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DD29D" w14:textId="77777777" w:rsidR="00D816B0" w:rsidRPr="00F936A5" w:rsidRDefault="00D816B0">
      <w:pPr>
        <w:rPr>
          <w:rFonts w:ascii="Segoe UI" w:eastAsia="MS PGothic" w:hAnsi="Segoe UI" w:cs="Segoe UI"/>
          <w:szCs w:val="24"/>
        </w:rPr>
      </w:pPr>
      <w:r w:rsidRPr="00F936A5">
        <w:rPr>
          <w:rFonts w:ascii="Segoe UI" w:eastAsia="MS PGothic" w:hAnsi="Segoe UI" w:cs="Segoe UI"/>
          <w:szCs w:val="24"/>
          <w:lang w:val="ja-JP"/>
        </w:rPr>
        <w:t xml:space="preserve">(ISV </w:t>
      </w:r>
      <w:r w:rsidRPr="00F936A5">
        <w:rPr>
          <w:rFonts w:ascii="Segoe UI" w:eastAsia="MS PGothic" w:hAnsi="Segoe UI" w:cs="Segoe UI"/>
          <w:szCs w:val="24"/>
          <w:lang w:val="ja-JP"/>
        </w:rPr>
        <w:t>ロイヤリティ</w:t>
      </w:r>
      <w:r w:rsidRPr="00F936A5">
        <w:rPr>
          <w:rFonts w:ascii="Segoe UI" w:eastAsia="MS PGothic" w:hAnsi="Segoe UI" w:cs="Segoe UI"/>
          <w:szCs w:val="24"/>
          <w:lang w:val="ja-JP"/>
        </w:rPr>
        <w:t xml:space="preserve"> </w:t>
      </w:r>
      <w:r w:rsidRPr="00F936A5">
        <w:rPr>
          <w:rFonts w:ascii="Segoe UI" w:eastAsia="MS PGothic" w:hAnsi="Segoe UI" w:cs="Segoe UI"/>
          <w:szCs w:val="24"/>
          <w:lang w:val="ja-JP"/>
        </w:rPr>
        <w:t>プログラム専用</w:t>
      </w:r>
      <w:r w:rsidRPr="00F936A5">
        <w:rPr>
          <w:rFonts w:ascii="Segoe UI" w:eastAsia="MS PGothic" w:hAnsi="Segoe UI" w:cs="Segoe UI"/>
          <w:szCs w:val="24"/>
          <w:lang w:val="ja-JP"/>
        </w:rPr>
        <w:t>)</w:t>
      </w:r>
    </w:p>
    <w:tbl>
      <w:tblPr>
        <w:tblW w:w="0" w:type="auto"/>
        <w:tblLayout w:type="fixed"/>
        <w:tblLook w:val="01E0" w:firstRow="1" w:lastRow="1" w:firstColumn="1" w:lastColumn="1" w:noHBand="0" w:noVBand="0"/>
      </w:tblPr>
      <w:tblGrid>
        <w:gridCol w:w="9203"/>
      </w:tblGrid>
      <w:tr w:rsidR="00D816B0" w:rsidRPr="00F936A5" w14:paraId="47C19F4D" w14:textId="77777777">
        <w:tc>
          <w:tcPr>
            <w:tcW w:w="9203" w:type="dxa"/>
            <w:shd w:val="clear" w:color="auto" w:fill="000080"/>
            <w:vAlign w:val="center"/>
          </w:tcPr>
          <w:p w14:paraId="32D59BAA" w14:textId="00DC69EB" w:rsidR="00D816B0" w:rsidRPr="00F936A5" w:rsidRDefault="00D816B0" w:rsidP="00755EC8">
            <w:pPr>
              <w:widowControl w:val="0"/>
              <w:rPr>
                <w:rFonts w:ascii="Segoe UI" w:eastAsia="MS PGothic" w:hAnsi="Segoe UI" w:cs="Segoe UI"/>
                <w:szCs w:val="24"/>
              </w:rPr>
            </w:pPr>
            <w:r w:rsidRPr="00F936A5">
              <w:rPr>
                <w:rFonts w:ascii="Segoe UI" w:eastAsia="MS PGothic" w:hAnsi="Segoe UI" w:cs="Segoe UI"/>
                <w:b/>
                <w:sz w:val="28"/>
                <w:szCs w:val="24"/>
              </w:rPr>
              <w:t>Microsoft</w:t>
            </w:r>
            <w:r w:rsidRPr="00F936A5">
              <w:rPr>
                <w:rFonts w:ascii="Segoe UI" w:eastAsia="MS PGothic" w:hAnsi="Segoe UI" w:cs="Segoe UI"/>
                <w:b/>
                <w:color w:val="FFFFFF"/>
                <w:sz w:val="28"/>
                <w:szCs w:val="24"/>
                <w:vertAlign w:val="superscript"/>
                <w:lang w:val="ja-JP"/>
              </w:rPr>
              <w:footnoteReference w:id="2"/>
            </w:r>
            <w:r w:rsidRPr="00F936A5">
              <w:rPr>
                <w:rFonts w:ascii="Segoe UI" w:eastAsia="MS PGothic" w:hAnsi="Segoe UI" w:cs="Segoe UI"/>
                <w:b/>
                <w:color w:val="FFFFFF"/>
                <w:sz w:val="28"/>
                <w:szCs w:val="24"/>
              </w:rPr>
              <w:t xml:space="preserve"> SQL Server </w:t>
            </w:r>
            <w:r w:rsidR="00861485">
              <w:rPr>
                <w:rFonts w:ascii="Segoe UI" w:eastAsia="MS PGothic" w:hAnsi="Segoe UI" w:cs="Segoe UI"/>
                <w:b/>
                <w:color w:val="FFFFFF"/>
                <w:sz w:val="28"/>
                <w:szCs w:val="24"/>
              </w:rPr>
              <w:t>2022</w:t>
            </w:r>
            <w:r w:rsidRPr="00F936A5">
              <w:rPr>
                <w:rFonts w:ascii="Segoe UI" w:eastAsia="MS PGothic" w:hAnsi="Segoe UI" w:cs="Segoe UI"/>
                <w:b/>
                <w:color w:val="FFFFFF"/>
                <w:sz w:val="28"/>
                <w:szCs w:val="24"/>
              </w:rPr>
              <w:t xml:space="preserve"> Enterprise Server/CAL Edition</w:t>
            </w:r>
            <w:r w:rsidRPr="00F936A5">
              <w:rPr>
                <w:rFonts w:ascii="Segoe UI" w:eastAsia="MS PGothic" w:hAnsi="Segoe UI" w:cs="Segoe UI"/>
                <w:b/>
                <w:sz w:val="28"/>
                <w:szCs w:val="24"/>
              </w:rPr>
              <w:t xml:space="preserve"> </w:t>
            </w:r>
            <w:r w:rsidRPr="00F936A5">
              <w:rPr>
                <w:rFonts w:ascii="Segoe UI" w:eastAsia="MS PGothic" w:hAnsi="Segoe UI" w:cs="Segoe UI"/>
                <w:b/>
                <w:sz w:val="20"/>
                <w:szCs w:val="24"/>
                <w:u w:val="single"/>
              </w:rPr>
              <w:fldChar w:fldCharType="begin">
                <w:ffData>
                  <w:name w:val="Text33"/>
                  <w:enabled/>
                  <w:calcOnExit w:val="0"/>
                  <w:textInput/>
                </w:ffData>
              </w:fldChar>
            </w:r>
            <w:r w:rsidRPr="00F936A5">
              <w:rPr>
                <w:rFonts w:ascii="Segoe UI" w:eastAsia="MS PGothic" w:hAnsi="Segoe UI" w:cs="Segoe UI"/>
                <w:b/>
                <w:sz w:val="20"/>
                <w:szCs w:val="24"/>
                <w:u w:val="single"/>
              </w:rPr>
              <w:instrText xml:space="preserve"> FORMTEXT </w:instrText>
            </w:r>
            <w:r w:rsidRPr="00F936A5">
              <w:rPr>
                <w:rFonts w:ascii="Segoe UI" w:eastAsia="MS PGothic" w:hAnsi="Segoe UI" w:cs="Segoe UI"/>
                <w:b/>
                <w:sz w:val="20"/>
                <w:szCs w:val="24"/>
                <w:u w:val="single"/>
              </w:rPr>
            </w:r>
            <w:r w:rsidRPr="00F936A5">
              <w:rPr>
                <w:rFonts w:ascii="Segoe UI" w:eastAsia="MS PGothic" w:hAnsi="Segoe UI" w:cs="Segoe UI"/>
                <w:b/>
                <w:sz w:val="20"/>
                <w:szCs w:val="24"/>
                <w:u w:val="single"/>
              </w:rPr>
              <w:fldChar w:fldCharType="separate"/>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lang w:val="ja-JP"/>
              </w:rPr>
              <w:t> </w:t>
            </w:r>
            <w:r w:rsidRPr="00F936A5">
              <w:rPr>
                <w:rFonts w:ascii="Segoe UI" w:eastAsia="MS PGothic" w:hAnsi="Segoe UI" w:cs="Segoe UI"/>
                <w:b/>
                <w:sz w:val="20"/>
                <w:szCs w:val="24"/>
                <w:u w:val="single"/>
              </w:rPr>
              <w:fldChar w:fldCharType="end"/>
            </w:r>
            <w:r w:rsidRPr="00F936A5">
              <w:rPr>
                <w:rFonts w:ascii="Segoe UI" w:eastAsia="MS PGothic" w:hAnsi="Segoe UI" w:cs="Segoe UI"/>
                <w:b/>
                <w:color w:val="FFFFFF"/>
                <w:sz w:val="28"/>
                <w:szCs w:val="24"/>
                <w:vertAlign w:val="superscript"/>
                <w:lang w:val="ja-JP"/>
              </w:rPr>
              <w:footnoteReference w:id="3"/>
            </w:r>
          </w:p>
        </w:tc>
      </w:tr>
      <w:tr w:rsidR="00D816B0" w:rsidRPr="00F936A5" w14:paraId="7AF4F8CF" w14:textId="77777777">
        <w:trPr>
          <w:trHeight w:hRule="exact" w:val="72"/>
        </w:trPr>
        <w:tc>
          <w:tcPr>
            <w:tcW w:w="9203" w:type="dxa"/>
          </w:tcPr>
          <w:p w14:paraId="6A091EF1" w14:textId="77777777" w:rsidR="00D816B0" w:rsidRPr="00F936A5" w:rsidRDefault="00D816B0">
            <w:pPr>
              <w:rPr>
                <w:rFonts w:ascii="Segoe UI" w:eastAsia="MS PGothic" w:hAnsi="Segoe UI" w:cs="Segoe UI"/>
                <w:sz w:val="20"/>
                <w:szCs w:val="24"/>
              </w:rPr>
            </w:pPr>
          </w:p>
        </w:tc>
      </w:tr>
      <w:tr w:rsidR="00D816B0" w:rsidRPr="00F936A5" w14:paraId="3FC4328B" w14:textId="77777777">
        <w:trPr>
          <w:trHeight w:hRule="exact" w:val="2151"/>
        </w:trPr>
        <w:tc>
          <w:tcPr>
            <w:tcW w:w="9203" w:type="dxa"/>
            <w:vAlign w:val="center"/>
          </w:tcPr>
          <w:p w14:paraId="22FA27AB" w14:textId="77777777" w:rsidR="00D816B0" w:rsidRPr="00F936A5" w:rsidRDefault="00D816B0">
            <w:pPr>
              <w:rPr>
                <w:rFonts w:ascii="Segoe UI" w:eastAsia="MS PGothic" w:hAnsi="Segoe UI" w:cs="Segoe UI"/>
                <w:b/>
                <w:sz w:val="20"/>
                <w:szCs w:val="24"/>
                <w:u w:val="single"/>
                <w:lang w:val="fr-FR"/>
              </w:rPr>
            </w:pPr>
            <w:r w:rsidRPr="00F936A5">
              <w:rPr>
                <w:rFonts w:ascii="Segoe UI" w:eastAsia="MS PGothic" w:hAnsi="Segoe UI" w:cs="Segoe UI"/>
                <w:b/>
                <w:sz w:val="20"/>
                <w:szCs w:val="24"/>
                <w:lang w:val="ja-JP"/>
              </w:rPr>
              <w:t>サーバー</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ライセンス</w:t>
            </w:r>
            <w:r w:rsidRPr="00F936A5">
              <w:rPr>
                <w:rFonts w:ascii="Segoe UI" w:eastAsia="MS PGothic" w:hAnsi="Segoe UI" w:cs="Segoe UI"/>
                <w:b/>
                <w:sz w:val="20"/>
                <w:szCs w:val="24"/>
              </w:rPr>
              <w:t>:</w:t>
            </w:r>
            <w:r w:rsidRPr="00F936A5">
              <w:rPr>
                <w:rFonts w:ascii="Segoe UI" w:eastAsia="MS PGothic" w:hAnsi="Segoe UI" w:cs="Segoe UI"/>
                <w:b/>
                <w:sz w:val="20"/>
                <w:szCs w:val="24"/>
                <w:lang w:val="fr-FR"/>
              </w:rPr>
              <w:t xml:space="preserve"> </w:t>
            </w:r>
            <w:r w:rsidRPr="00F936A5">
              <w:rPr>
                <w:rFonts w:ascii="Segoe UI" w:eastAsia="MS PGothic" w:hAnsi="Segoe UI" w:cs="Segoe UI"/>
                <w:b/>
                <w:sz w:val="20"/>
                <w:szCs w:val="24"/>
                <w:u w:val="single"/>
                <w:lang w:val="fr-FR"/>
              </w:rPr>
              <w:fldChar w:fldCharType="begin">
                <w:ffData>
                  <w:name w:val="Text33"/>
                  <w:enabled/>
                  <w:calcOnExit w:val="0"/>
                  <w:textInput/>
                </w:ffData>
              </w:fldChar>
            </w:r>
            <w:r w:rsidRPr="00F936A5">
              <w:rPr>
                <w:rFonts w:ascii="Segoe UI" w:eastAsia="MS PGothic" w:hAnsi="Segoe UI" w:cs="Segoe UI"/>
                <w:b/>
                <w:sz w:val="20"/>
                <w:szCs w:val="24"/>
                <w:u w:val="single"/>
                <w:lang w:val="fr-FR"/>
              </w:rPr>
              <w:instrText xml:space="preserve"> FORMTEXT </w:instrText>
            </w:r>
            <w:r w:rsidRPr="00F936A5">
              <w:rPr>
                <w:rFonts w:ascii="Segoe UI" w:eastAsia="MS PGothic" w:hAnsi="Segoe UI" w:cs="Segoe UI"/>
                <w:b/>
                <w:sz w:val="20"/>
                <w:szCs w:val="24"/>
                <w:u w:val="single"/>
                <w:lang w:val="fr-FR"/>
              </w:rPr>
            </w:r>
            <w:r w:rsidRPr="00F936A5">
              <w:rPr>
                <w:rFonts w:ascii="Segoe UI" w:eastAsia="MS PGothic" w:hAnsi="Segoe UI" w:cs="Segoe UI"/>
                <w:b/>
                <w:sz w:val="20"/>
                <w:szCs w:val="24"/>
                <w:u w:val="single"/>
                <w:lang w:val="fr-FR"/>
              </w:rPr>
              <w:fldChar w:fldCharType="separate"/>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sz w:val="20"/>
                <w:szCs w:val="24"/>
                <w:u w:val="single"/>
                <w:lang w:val="fr-FR"/>
              </w:rPr>
              <w:fldChar w:fldCharType="end"/>
            </w:r>
            <w:r w:rsidRPr="00F936A5">
              <w:rPr>
                <w:rFonts w:ascii="Segoe UI" w:eastAsia="MS PGothic" w:hAnsi="Segoe UI" w:cs="Segoe UI"/>
                <w:b/>
                <w:noProof/>
                <w:sz w:val="20"/>
                <w:szCs w:val="24"/>
                <w:vertAlign w:val="superscript"/>
              </w:rPr>
              <w:footnoteReference w:id="4"/>
            </w:r>
          </w:p>
          <w:p w14:paraId="71D0985F" w14:textId="77777777" w:rsidR="00D816B0" w:rsidRPr="00F936A5" w:rsidRDefault="00D816B0">
            <w:pPr>
              <w:rPr>
                <w:rFonts w:ascii="Segoe UI" w:eastAsia="MS PGothic" w:hAnsi="Segoe UI" w:cs="Segoe UI"/>
                <w:b/>
                <w:sz w:val="20"/>
                <w:szCs w:val="24"/>
                <w:lang w:val="fr-FR"/>
              </w:rPr>
            </w:pPr>
            <w:r w:rsidRPr="00F936A5">
              <w:rPr>
                <w:rFonts w:ascii="Segoe UI" w:eastAsia="MS PGothic" w:hAnsi="Segoe UI" w:cs="Segoe UI"/>
                <w:b/>
                <w:sz w:val="20"/>
                <w:szCs w:val="24"/>
                <w:lang w:val="ja-JP"/>
              </w:rPr>
              <w:t>ユーザー</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クライアント</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アクセス</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ライセンス</w:t>
            </w:r>
            <w:r w:rsidRPr="00F936A5">
              <w:rPr>
                <w:rFonts w:ascii="Segoe UI" w:eastAsia="MS PGothic" w:hAnsi="Segoe UI" w:cs="Segoe UI"/>
                <w:b/>
                <w:sz w:val="20"/>
                <w:szCs w:val="24"/>
              </w:rPr>
              <w:t>:</w:t>
            </w:r>
            <w:r w:rsidRPr="00F936A5">
              <w:rPr>
                <w:rFonts w:ascii="Segoe UI" w:eastAsia="MS PGothic" w:hAnsi="Segoe UI" w:cs="Segoe UI"/>
                <w:b/>
                <w:sz w:val="20"/>
                <w:szCs w:val="24"/>
                <w:lang w:val="fr-FR"/>
              </w:rPr>
              <w:t xml:space="preserve"> </w:t>
            </w:r>
            <w:r w:rsidRPr="00F936A5">
              <w:rPr>
                <w:rFonts w:ascii="Segoe UI" w:eastAsia="MS PGothic" w:hAnsi="Segoe UI" w:cs="Segoe UI"/>
                <w:b/>
                <w:sz w:val="20"/>
                <w:szCs w:val="24"/>
                <w:u w:val="single"/>
                <w:lang w:val="fr-FR"/>
              </w:rPr>
              <w:fldChar w:fldCharType="begin">
                <w:ffData>
                  <w:name w:val="Text33"/>
                  <w:enabled/>
                  <w:calcOnExit w:val="0"/>
                  <w:textInput/>
                </w:ffData>
              </w:fldChar>
            </w:r>
            <w:r w:rsidRPr="00F936A5">
              <w:rPr>
                <w:rFonts w:ascii="Segoe UI" w:eastAsia="MS PGothic" w:hAnsi="Segoe UI" w:cs="Segoe UI"/>
                <w:b/>
                <w:sz w:val="20"/>
                <w:szCs w:val="24"/>
                <w:u w:val="single"/>
                <w:lang w:val="fr-FR"/>
              </w:rPr>
              <w:instrText xml:space="preserve"> FORMTEXT </w:instrText>
            </w:r>
            <w:r w:rsidRPr="00F936A5">
              <w:rPr>
                <w:rFonts w:ascii="Segoe UI" w:eastAsia="MS PGothic" w:hAnsi="Segoe UI" w:cs="Segoe UI"/>
                <w:b/>
                <w:sz w:val="20"/>
                <w:szCs w:val="24"/>
                <w:u w:val="single"/>
                <w:lang w:val="fr-FR"/>
              </w:rPr>
            </w:r>
            <w:r w:rsidRPr="00F936A5">
              <w:rPr>
                <w:rFonts w:ascii="Segoe UI" w:eastAsia="MS PGothic" w:hAnsi="Segoe UI" w:cs="Segoe UI"/>
                <w:b/>
                <w:sz w:val="20"/>
                <w:szCs w:val="24"/>
                <w:u w:val="single"/>
                <w:lang w:val="fr-FR"/>
              </w:rPr>
              <w:fldChar w:fldCharType="separate"/>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sz w:val="20"/>
                <w:szCs w:val="24"/>
                <w:u w:val="single"/>
                <w:lang w:val="fr-FR"/>
              </w:rPr>
              <w:fldChar w:fldCharType="end"/>
            </w:r>
            <w:r w:rsidRPr="00F936A5">
              <w:rPr>
                <w:rFonts w:ascii="Segoe UI" w:eastAsia="MS PGothic" w:hAnsi="Segoe UI" w:cs="Segoe UI"/>
                <w:b/>
                <w:noProof/>
                <w:sz w:val="20"/>
                <w:szCs w:val="24"/>
                <w:vertAlign w:val="superscript"/>
              </w:rPr>
              <w:footnoteReference w:id="5"/>
            </w:r>
          </w:p>
          <w:p w14:paraId="6A7258C3" w14:textId="77777777" w:rsidR="00D816B0" w:rsidRPr="00F936A5" w:rsidRDefault="00D816B0" w:rsidP="00C97C85">
            <w:pPr>
              <w:rPr>
                <w:rFonts w:ascii="Segoe UI" w:eastAsia="MS PGothic" w:hAnsi="Segoe UI" w:cs="Segoe UI"/>
                <w:b/>
                <w:sz w:val="20"/>
                <w:szCs w:val="24"/>
                <w:lang w:val="fr-FR"/>
              </w:rPr>
            </w:pPr>
            <w:r w:rsidRPr="00F936A5">
              <w:rPr>
                <w:rFonts w:ascii="Segoe UI" w:eastAsia="MS PGothic" w:hAnsi="Segoe UI" w:cs="Segoe UI"/>
                <w:b/>
                <w:sz w:val="20"/>
                <w:szCs w:val="24"/>
                <w:lang w:val="ja-JP"/>
              </w:rPr>
              <w:t>デバイス</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クライアント</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アクセス</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lang w:val="ja-JP"/>
              </w:rPr>
              <w:t>ライセンス</w:t>
            </w:r>
            <w:r w:rsidRPr="00F936A5">
              <w:rPr>
                <w:rFonts w:ascii="Segoe UI" w:eastAsia="MS PGothic" w:hAnsi="Segoe UI" w:cs="Segoe UI"/>
                <w:b/>
                <w:sz w:val="20"/>
                <w:szCs w:val="24"/>
              </w:rPr>
              <w:t xml:space="preserve">: </w:t>
            </w:r>
            <w:r w:rsidRPr="00F936A5">
              <w:rPr>
                <w:rFonts w:ascii="Segoe UI" w:eastAsia="MS PGothic" w:hAnsi="Segoe UI" w:cs="Segoe UI"/>
                <w:b/>
                <w:sz w:val="20"/>
                <w:szCs w:val="24"/>
                <w:u w:val="single"/>
              </w:rPr>
              <w:fldChar w:fldCharType="begin">
                <w:ffData>
                  <w:name w:val=""/>
                  <w:enabled/>
                  <w:calcOnExit w:val="0"/>
                  <w:textInput/>
                </w:ffData>
              </w:fldChar>
            </w:r>
            <w:r w:rsidRPr="00F936A5">
              <w:rPr>
                <w:rFonts w:ascii="Segoe UI" w:eastAsia="MS PGothic" w:hAnsi="Segoe UI" w:cs="Segoe UI"/>
                <w:b/>
                <w:sz w:val="20"/>
                <w:szCs w:val="24"/>
                <w:u w:val="single"/>
              </w:rPr>
              <w:instrText xml:space="preserve"> FORMTEXT </w:instrText>
            </w:r>
            <w:r w:rsidRPr="00F936A5">
              <w:rPr>
                <w:rFonts w:ascii="Segoe UI" w:eastAsia="MS PGothic" w:hAnsi="Segoe UI" w:cs="Segoe UI"/>
                <w:b/>
                <w:sz w:val="20"/>
                <w:szCs w:val="24"/>
                <w:u w:val="single"/>
              </w:rPr>
            </w:r>
            <w:r w:rsidRPr="00F936A5">
              <w:rPr>
                <w:rFonts w:ascii="Segoe UI" w:eastAsia="MS PGothic" w:hAnsi="Segoe UI" w:cs="Segoe UI"/>
                <w:b/>
                <w:sz w:val="20"/>
                <w:szCs w:val="24"/>
                <w:u w:val="single"/>
              </w:rPr>
              <w:fldChar w:fldCharType="separate"/>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noProof/>
                <w:sz w:val="20"/>
                <w:szCs w:val="24"/>
                <w:u w:val="single"/>
              </w:rPr>
              <w:t> </w:t>
            </w:r>
            <w:r w:rsidRPr="00F936A5">
              <w:rPr>
                <w:rFonts w:ascii="Segoe UI" w:eastAsia="MS PGothic" w:hAnsi="Segoe UI" w:cs="Segoe UI"/>
                <w:b/>
                <w:sz w:val="20"/>
                <w:szCs w:val="24"/>
                <w:u w:val="single"/>
              </w:rPr>
              <w:fldChar w:fldCharType="end"/>
            </w:r>
            <w:r w:rsidRPr="00F936A5">
              <w:rPr>
                <w:rFonts w:ascii="Segoe UI" w:eastAsia="MS PGothic" w:hAnsi="Segoe UI" w:cs="Segoe UI"/>
                <w:b/>
                <w:noProof/>
                <w:sz w:val="20"/>
                <w:szCs w:val="24"/>
                <w:vertAlign w:val="superscript"/>
              </w:rPr>
              <w:footnoteReference w:id="6"/>
            </w:r>
          </w:p>
        </w:tc>
      </w:tr>
      <w:tr w:rsidR="00D816B0" w:rsidRPr="00F936A5" w14:paraId="2AC97353" w14:textId="77777777">
        <w:trPr>
          <w:trHeight w:hRule="exact" w:val="518"/>
        </w:trPr>
        <w:tc>
          <w:tcPr>
            <w:tcW w:w="9203" w:type="dxa"/>
            <w:shd w:val="clear" w:color="auto" w:fill="000080"/>
            <w:vAlign w:val="center"/>
          </w:tcPr>
          <w:p w14:paraId="64D3C214" w14:textId="77777777" w:rsidR="00D816B0" w:rsidRPr="00F936A5" w:rsidRDefault="00D816B0">
            <w:pPr>
              <w:rPr>
                <w:rFonts w:ascii="Segoe UI" w:eastAsia="MS PGothic" w:hAnsi="Segoe UI" w:cs="Segoe UI"/>
                <w:b/>
                <w:sz w:val="20"/>
                <w:szCs w:val="24"/>
              </w:rPr>
            </w:pPr>
            <w:r w:rsidRPr="00F936A5">
              <w:rPr>
                <w:rFonts w:ascii="Segoe UI" w:eastAsia="MS PGothic" w:hAnsi="Segoe UI" w:cs="Segoe UI"/>
                <w:b/>
                <w:sz w:val="20"/>
                <w:szCs w:val="24"/>
                <w:lang w:val="ja-JP"/>
              </w:rPr>
              <w:t>使用許諾契約書</w:t>
            </w:r>
          </w:p>
        </w:tc>
      </w:tr>
    </w:tbl>
    <w:p w14:paraId="0D5A0CE0" w14:textId="77777777" w:rsidR="00D816B0" w:rsidRPr="00F936A5" w:rsidRDefault="00D816B0">
      <w:pPr>
        <w:widowControl w:val="0"/>
        <w:rPr>
          <w:rFonts w:ascii="Segoe UI" w:eastAsia="MS PGothic" w:hAnsi="Segoe UI" w:cs="Segoe UI"/>
          <w:sz w:val="20"/>
          <w:szCs w:val="20"/>
        </w:rPr>
      </w:pPr>
      <w:r w:rsidRPr="00F936A5">
        <w:rPr>
          <w:rFonts w:ascii="Segoe UI" w:eastAsia="MS PGothic" w:hAnsi="Segoe UI" w:cs="Segoe UI"/>
          <w:sz w:val="20"/>
          <w:szCs w:val="20"/>
          <w:lang w:val="ja-JP"/>
        </w:rPr>
        <w:t>以下のライセンス条項は、お客様が取得したマイクロソフト</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ソフトウェアが付随するソフトウェア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アプリケーションまたはアプリケーション</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スイートの許諾者</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以下「許諾者」といいます</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とお客様との間の契約を構成します。本契約は、</w:t>
      </w:r>
      <w:r w:rsidRPr="00F936A5">
        <w:rPr>
          <w:rFonts w:ascii="Segoe UI" w:eastAsia="MS PGothic" w:hAnsi="Segoe UI" w:cs="Segoe UI"/>
          <w:sz w:val="20"/>
          <w:szCs w:val="20"/>
          <w:lang w:val="ja-JP"/>
        </w:rPr>
        <w:t xml:space="preserve">Microsoft Corporation </w:t>
      </w:r>
      <w:r w:rsidRPr="00F936A5">
        <w:rPr>
          <w:rFonts w:ascii="Segoe UI" w:eastAsia="MS PGothic" w:hAnsi="Segoe UI" w:cs="Segoe UI"/>
          <w:sz w:val="20"/>
          <w:szCs w:val="20"/>
          <w:lang w:val="ja-JP"/>
        </w:rPr>
        <w:t>およびその関連会社</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以下総称して「マイクロソフト」といいます</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以下総称して「本ソフトウェア」といいます</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に適用されます。また、本ライセンス条項は、本ソフトウェアに関連する以下のマイクロソフト製品にも適用されるものとします。</w:t>
      </w:r>
    </w:p>
    <w:p w14:paraId="52AC990F" w14:textId="77777777" w:rsidR="00D816B0" w:rsidRPr="00F936A5" w:rsidRDefault="00D816B0">
      <w:pPr>
        <w:pStyle w:val="Bullet2"/>
        <w:widowControl w:val="0"/>
        <w:tabs>
          <w:tab w:val="clear" w:pos="720"/>
          <w:tab w:val="num" w:pos="360"/>
        </w:tabs>
        <w:ind w:left="360" w:hanging="360"/>
        <w:rPr>
          <w:rFonts w:ascii="Segoe UI" w:eastAsia="MS PGothic" w:hAnsi="Segoe UI" w:cs="Segoe UI"/>
          <w:sz w:val="20"/>
          <w:szCs w:val="20"/>
        </w:rPr>
      </w:pPr>
      <w:r w:rsidRPr="00F936A5">
        <w:rPr>
          <w:rFonts w:ascii="Segoe UI" w:eastAsia="MS PGothic" w:hAnsi="Segoe UI" w:cs="Segoe UI"/>
          <w:sz w:val="20"/>
          <w:szCs w:val="20"/>
          <w:lang w:val="ja-JP"/>
        </w:rPr>
        <w:t>更新プログラム</w:t>
      </w:r>
    </w:p>
    <w:p w14:paraId="4278AA51" w14:textId="77777777" w:rsidR="00D816B0" w:rsidRPr="00F936A5" w:rsidRDefault="00D816B0">
      <w:pPr>
        <w:pStyle w:val="Bullet2"/>
        <w:widowControl w:val="0"/>
        <w:tabs>
          <w:tab w:val="clear" w:pos="720"/>
          <w:tab w:val="num" w:pos="360"/>
        </w:tabs>
        <w:ind w:left="360" w:hanging="360"/>
        <w:rPr>
          <w:rFonts w:ascii="Segoe UI" w:eastAsia="MS PGothic" w:hAnsi="Segoe UI" w:cs="Segoe UI"/>
          <w:sz w:val="20"/>
          <w:szCs w:val="20"/>
        </w:rPr>
      </w:pPr>
      <w:r w:rsidRPr="00F936A5">
        <w:rPr>
          <w:rFonts w:ascii="Segoe UI" w:eastAsia="MS PGothic" w:hAnsi="Segoe UI" w:cs="Segoe UI"/>
          <w:sz w:val="20"/>
          <w:szCs w:val="20"/>
          <w:lang w:val="ja-JP"/>
        </w:rPr>
        <w:t>追加物</w:t>
      </w:r>
    </w:p>
    <w:p w14:paraId="2A2AC569" w14:textId="77777777" w:rsidR="00D816B0" w:rsidRPr="00F936A5" w:rsidRDefault="00D816B0">
      <w:pPr>
        <w:pStyle w:val="Bullet2"/>
        <w:widowControl w:val="0"/>
        <w:tabs>
          <w:tab w:val="clear" w:pos="720"/>
          <w:tab w:val="num" w:pos="360"/>
        </w:tabs>
        <w:ind w:left="360" w:hanging="360"/>
        <w:rPr>
          <w:rFonts w:ascii="Segoe UI" w:eastAsia="MS PGothic" w:hAnsi="Segoe UI" w:cs="Segoe UI"/>
          <w:sz w:val="20"/>
          <w:szCs w:val="20"/>
        </w:rPr>
      </w:pPr>
      <w:r w:rsidRPr="00F936A5">
        <w:rPr>
          <w:rFonts w:ascii="Segoe UI" w:eastAsia="MS PGothic" w:hAnsi="Segoe UI" w:cs="Segoe UI"/>
          <w:sz w:val="20"/>
          <w:szCs w:val="20"/>
          <w:lang w:val="ja-JP"/>
        </w:rPr>
        <w:t>インターネット</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ベースのサービス</w:t>
      </w:r>
    </w:p>
    <w:p w14:paraId="45E41AC5" w14:textId="77777777" w:rsidR="00D816B0" w:rsidRPr="00F936A5" w:rsidRDefault="00D816B0">
      <w:pPr>
        <w:pStyle w:val="Bullet2"/>
        <w:widowControl w:val="0"/>
        <w:numPr>
          <w:ilvl w:val="0"/>
          <w:numId w:val="0"/>
        </w:numPr>
        <w:rPr>
          <w:rFonts w:ascii="Segoe UI" w:eastAsia="MS PGothic" w:hAnsi="Segoe UI" w:cs="Segoe UI"/>
          <w:sz w:val="20"/>
          <w:szCs w:val="20"/>
        </w:rPr>
      </w:pPr>
      <w:r w:rsidRPr="00F936A5">
        <w:rPr>
          <w:rFonts w:ascii="Segoe UI" w:eastAsia="MS PGothic" w:hAnsi="Segoe UI" w:cs="Segoe UI"/>
          <w:sz w:val="20"/>
          <w:szCs w:val="20"/>
          <w:lang w:val="ja-JP"/>
        </w:rPr>
        <w:t>ただし、これらの製品に別途固有のライセンス条項が付属している場合には、当該ライセンス条項が適用されるものとします。</w:t>
      </w:r>
    </w:p>
    <w:p w14:paraId="5AE3D84C" w14:textId="77777777" w:rsidR="00D816B0" w:rsidRPr="00F936A5" w:rsidRDefault="00D816B0">
      <w:pPr>
        <w:pStyle w:val="Preamble"/>
        <w:widowControl w:val="0"/>
        <w:rPr>
          <w:rFonts w:ascii="Segoe UI" w:eastAsia="MS PGothic" w:hAnsi="Segoe UI" w:cs="Segoe UI"/>
          <w:b w:val="0"/>
          <w:bCs w:val="0"/>
          <w:sz w:val="20"/>
          <w:szCs w:val="20"/>
        </w:rPr>
      </w:pPr>
      <w:r w:rsidRPr="00F936A5">
        <w:rPr>
          <w:rFonts w:ascii="Segoe UI" w:eastAsia="MS PGothic" w:hAnsi="Segoe UI" w:cs="Segoe UI"/>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14:paraId="71EDC88D" w14:textId="6BF8408B" w:rsidR="00D816B0" w:rsidRPr="00F936A5" w:rsidRDefault="00D816B0">
      <w:pPr>
        <w:pStyle w:val="PreambleBorderAbove"/>
        <w:widowControl w:val="0"/>
        <w:rPr>
          <w:rFonts w:ascii="Segoe UI" w:eastAsia="MS PGothic" w:hAnsi="Segoe UI" w:cs="Segoe UI"/>
          <w:bCs w:val="0"/>
          <w:sz w:val="20"/>
          <w:szCs w:val="20"/>
        </w:rPr>
      </w:pPr>
      <w:r w:rsidRPr="00F936A5">
        <w:rPr>
          <w:rFonts w:ascii="Segoe UI" w:eastAsia="MS PGothic" w:hAnsi="Segoe UI" w:cs="Segoe UI"/>
          <w:bCs w:val="0"/>
          <w:sz w:val="20"/>
          <w:szCs w:val="20"/>
          <w:lang w:val="ja-JP"/>
        </w:rPr>
        <w:t>重要な注意</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以前のバージョンの</w:t>
      </w:r>
      <w:r w:rsidRPr="00F936A5">
        <w:rPr>
          <w:rFonts w:ascii="Segoe UI" w:eastAsia="MS PGothic" w:hAnsi="Segoe UI" w:cs="Segoe UI"/>
          <w:bCs w:val="0"/>
          <w:sz w:val="20"/>
          <w:szCs w:val="20"/>
        </w:rPr>
        <w:t xml:space="preserve"> SQL Server </w:t>
      </w:r>
      <w:r w:rsidRPr="00F936A5">
        <w:rPr>
          <w:rFonts w:ascii="Segoe UI" w:eastAsia="MS PGothic" w:hAnsi="Segoe UI" w:cs="Segoe UI"/>
          <w:bCs w:val="0"/>
          <w:sz w:val="20"/>
          <w:szCs w:val="20"/>
          <w:lang w:val="ja-JP"/>
        </w:rPr>
        <w:t xml:space="preserve">に対する自動更新　　</w:t>
      </w:r>
      <w:r w:rsidRPr="00F936A5">
        <w:rPr>
          <w:rFonts w:ascii="Segoe UI" w:eastAsia="MS PGothic" w:hAnsi="Segoe UI" w:cs="Segoe UI"/>
          <w:b w:val="0"/>
          <w:bCs w:val="0"/>
          <w:sz w:val="20"/>
          <w:szCs w:val="20"/>
          <w:lang w:val="ja-JP"/>
        </w:rPr>
        <w:t>本ソフトウェアが</w:t>
      </w:r>
      <w:r w:rsidRPr="00F936A5">
        <w:rPr>
          <w:rFonts w:ascii="Segoe UI" w:eastAsia="MS PGothic" w:hAnsi="Segoe UI" w:cs="Segoe UI"/>
          <w:b w:val="0"/>
          <w:bCs w:val="0"/>
          <w:sz w:val="20"/>
          <w:szCs w:val="20"/>
        </w:rPr>
        <w:t xml:space="preserve"> SQL Server </w:t>
      </w:r>
      <w:r w:rsidR="00861485">
        <w:rPr>
          <w:rFonts w:ascii="Segoe UI" w:eastAsia="MS PGothic" w:hAnsi="Segoe UI" w:cs="Segoe UI"/>
          <w:b w:val="0"/>
          <w:bCs w:val="0"/>
          <w:sz w:val="20"/>
          <w:szCs w:val="20"/>
        </w:rPr>
        <w:t>2022</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より前の</w:t>
      </w:r>
      <w:r w:rsidRPr="00F936A5">
        <w:rPr>
          <w:rFonts w:ascii="Segoe UI" w:eastAsia="MS PGothic" w:hAnsi="Segoe UI" w:cs="Segoe UI"/>
          <w:b w:val="0"/>
          <w:bCs w:val="0"/>
          <w:sz w:val="20"/>
          <w:szCs w:val="20"/>
        </w:rPr>
        <w:t xml:space="preserve"> SQL Server </w:t>
      </w:r>
      <w:r w:rsidRPr="00F936A5">
        <w:rPr>
          <w:rFonts w:ascii="Segoe UI" w:eastAsia="MS PGothic" w:hAnsi="Segoe UI" w:cs="Segoe UI"/>
          <w:b w:val="0"/>
          <w:bCs w:val="0"/>
          <w:sz w:val="20"/>
          <w:szCs w:val="20"/>
          <w:lang w:val="ja-JP"/>
        </w:rPr>
        <w:t>の、サポート対象のいずれかのエディション</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またはそのいずれかのコンポーネント</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w:t>
      </w:r>
      <w:r w:rsidRPr="00F936A5">
        <w:rPr>
          <w:rFonts w:ascii="Segoe UI" w:eastAsia="MS PGothic" w:hAnsi="Segoe UI" w:cs="Segoe UI"/>
          <w:b w:val="0"/>
          <w:bCs w:val="0"/>
          <w:sz w:val="20"/>
          <w:szCs w:val="20"/>
          <w:lang w:val="ja-JP"/>
        </w:rPr>
        <w:lastRenderedPageBreak/>
        <w:t>ウェアをインストールすることにより、当該サーバーまたはデバイスで実行されている</w:t>
      </w:r>
      <w:r w:rsidRPr="00F936A5">
        <w:rPr>
          <w:rFonts w:ascii="Segoe UI" w:eastAsia="MS PGothic" w:hAnsi="Segoe UI" w:cs="Segoe UI"/>
          <w:b w:val="0"/>
          <w:bCs w:val="0"/>
          <w:sz w:val="20"/>
          <w:szCs w:val="20"/>
          <w:lang w:val="ja-JP"/>
        </w:rPr>
        <w:t xml:space="preserve"> SQL Server </w:t>
      </w:r>
      <w:r w:rsidRPr="00F936A5">
        <w:rPr>
          <w:rFonts w:ascii="Segoe UI" w:eastAsia="MS PGothic" w:hAnsi="Segoe UI" w:cs="Segoe UI"/>
          <w:b w:val="0"/>
          <w:bCs w:val="0"/>
          <w:sz w:val="20"/>
          <w:szCs w:val="20"/>
          <w:lang w:val="ja-JP"/>
        </w:rPr>
        <w:t>のすべてのエディションおよび複製</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そのすべてのコンポーネントを含みます</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における、かかる自動更新に同意されたものとします。</w:t>
      </w:r>
    </w:p>
    <w:p w14:paraId="4A33CD79" w14:textId="200D8E13" w:rsidR="00D816B0" w:rsidRPr="00F936A5" w:rsidRDefault="00D816B0">
      <w:pPr>
        <w:rPr>
          <w:rFonts w:ascii="Segoe UI" w:eastAsia="MS PGothic" w:hAnsi="Segoe UI" w:cs="Segoe UI"/>
          <w:sz w:val="20"/>
          <w:szCs w:val="20"/>
        </w:rPr>
      </w:pPr>
    </w:p>
    <w:p w14:paraId="405E655C" w14:textId="77777777" w:rsidR="00D816B0" w:rsidRPr="00F936A5" w:rsidRDefault="00D816B0">
      <w:pPr>
        <w:pStyle w:val="PreambleBorderAbove"/>
        <w:widowControl w:val="0"/>
        <w:jc w:val="center"/>
        <w:rPr>
          <w:rFonts w:ascii="Segoe UI" w:eastAsia="MS PGothic" w:hAnsi="Segoe UI" w:cs="Segoe UI"/>
          <w:bCs w:val="0"/>
          <w:sz w:val="20"/>
          <w:szCs w:val="20"/>
        </w:rPr>
      </w:pPr>
      <w:r w:rsidRPr="00F936A5">
        <w:rPr>
          <w:rFonts w:ascii="Segoe UI" w:eastAsia="MS PGothic" w:hAnsi="Segoe UI" w:cs="Segoe UI"/>
          <w:bCs w:val="0"/>
          <w:sz w:val="20"/>
          <w:szCs w:val="20"/>
        </w:rPr>
        <w:t>***</w:t>
      </w:r>
    </w:p>
    <w:p w14:paraId="0063626D" w14:textId="77777777" w:rsidR="00D816B0" w:rsidRPr="00F936A5" w:rsidRDefault="00D816B0">
      <w:pPr>
        <w:pStyle w:val="PreambleBorderAbove"/>
        <w:widowControl w:val="0"/>
        <w:rPr>
          <w:rFonts w:ascii="Segoe UI" w:eastAsia="MS PGothic" w:hAnsi="Segoe UI" w:cs="Segoe UI"/>
          <w:bCs w:val="0"/>
          <w:sz w:val="20"/>
          <w:szCs w:val="20"/>
        </w:rPr>
      </w:pPr>
      <w:r w:rsidRPr="00F936A5">
        <w:rPr>
          <w:rFonts w:ascii="Segoe UI" w:eastAsia="MS PGothic" w:hAnsi="Segoe UI" w:cs="Segoe UI"/>
          <w:bCs w:val="0"/>
          <w:sz w:val="20"/>
          <w:szCs w:val="20"/>
          <w:lang w:val="ja-JP"/>
        </w:rPr>
        <w:t>お客様が本ライセンス条項を遵守することを条件として、お客様には、取得した各ソフトウェア</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ライセンスについて以下が許諾されます。</w:t>
      </w:r>
    </w:p>
    <w:p w14:paraId="7FC3A791" w14:textId="77777777" w:rsidR="00D816B0" w:rsidRPr="00F936A5" w:rsidRDefault="00D816B0">
      <w:pPr>
        <w:pStyle w:val="Heading1"/>
        <w:widowControl w:val="0"/>
        <w:ind w:left="360" w:hanging="360"/>
        <w:rPr>
          <w:rFonts w:ascii="Segoe UI" w:eastAsia="MS PGothic" w:hAnsi="Segoe UI" w:cs="Segoe UI"/>
          <w:bCs w:val="0"/>
          <w:sz w:val="20"/>
          <w:szCs w:val="20"/>
        </w:rPr>
      </w:pPr>
      <w:r w:rsidRPr="00F936A5">
        <w:rPr>
          <w:rFonts w:ascii="Segoe UI" w:eastAsia="MS PGothic" w:hAnsi="Segoe UI" w:cs="Segoe UI"/>
          <w:bCs w:val="0"/>
          <w:sz w:val="20"/>
          <w:szCs w:val="20"/>
          <w:lang w:val="ja-JP"/>
        </w:rPr>
        <w:t>総則</w:t>
      </w:r>
    </w:p>
    <w:p w14:paraId="100059D2" w14:textId="77777777" w:rsidR="00D816B0" w:rsidRPr="00F936A5" w:rsidRDefault="00D816B0">
      <w:pPr>
        <w:pStyle w:val="Heading2"/>
        <w:widowControl w:val="0"/>
        <w:numPr>
          <w:ilvl w:val="0"/>
          <w:numId w:val="0"/>
        </w:numPr>
        <w:ind w:left="1077" w:hanging="717"/>
        <w:rPr>
          <w:rFonts w:ascii="Segoe UI" w:eastAsia="MS PGothic" w:hAnsi="Segoe UI" w:cs="Segoe UI"/>
          <w:bCs w:val="0"/>
          <w:sz w:val="20"/>
          <w:szCs w:val="20"/>
        </w:rPr>
      </w:pPr>
      <w:r w:rsidRPr="00F936A5">
        <w:rPr>
          <w:rFonts w:ascii="Segoe UI" w:eastAsia="MS PGothic" w:hAnsi="Segoe UI" w:cs="Segoe UI"/>
          <w:bCs w:val="0"/>
          <w:sz w:val="20"/>
          <w:szCs w:val="20"/>
        </w:rPr>
        <w:t>1.1</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ソフトウェア　　</w:t>
      </w:r>
      <w:r w:rsidRPr="00F936A5">
        <w:rPr>
          <w:rFonts w:ascii="Segoe UI" w:eastAsia="MS PGothic" w:hAnsi="Segoe UI" w:cs="Segoe UI"/>
          <w:b w:val="0"/>
          <w:bCs w:val="0"/>
          <w:sz w:val="20"/>
          <w:szCs w:val="20"/>
          <w:lang w:val="ja-JP"/>
        </w:rPr>
        <w:t>本ソフトウェアは次の製品で構成されます。</w:t>
      </w:r>
    </w:p>
    <w:p w14:paraId="78827D9D" w14:textId="77777777" w:rsidR="00D816B0" w:rsidRPr="00F936A5" w:rsidRDefault="00D816B0">
      <w:pPr>
        <w:pStyle w:val="Bullet3"/>
        <w:widowControl w:val="0"/>
        <w:tabs>
          <w:tab w:val="clear" w:pos="1080"/>
          <w:tab w:val="num" w:pos="1440"/>
        </w:tabs>
        <w:ind w:left="1440"/>
        <w:rPr>
          <w:rFonts w:ascii="Segoe UI" w:eastAsia="MS PGothic" w:hAnsi="Segoe UI" w:cs="Segoe UI"/>
          <w:sz w:val="20"/>
          <w:szCs w:val="20"/>
        </w:rPr>
      </w:pPr>
      <w:r w:rsidRPr="00F936A5">
        <w:rPr>
          <w:rFonts w:ascii="Segoe UI" w:eastAsia="MS PGothic" w:hAnsi="Segoe UI" w:cs="Segoe UI"/>
          <w:sz w:val="20"/>
          <w:szCs w:val="20"/>
          <w:lang w:val="ja-JP"/>
        </w:rPr>
        <w:t>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w:t>
      </w:r>
    </w:p>
    <w:p w14:paraId="4119F64F" w14:textId="77777777" w:rsidR="00D816B0" w:rsidRPr="00F936A5" w:rsidRDefault="00D816B0">
      <w:pPr>
        <w:pStyle w:val="Bullet3"/>
        <w:widowControl w:val="0"/>
        <w:tabs>
          <w:tab w:val="clear" w:pos="1080"/>
          <w:tab w:val="num" w:pos="1440"/>
        </w:tabs>
        <w:ind w:left="1440"/>
        <w:rPr>
          <w:rFonts w:ascii="Segoe UI" w:eastAsia="MS PGothic" w:hAnsi="Segoe UI" w:cs="Segoe UI"/>
          <w:sz w:val="20"/>
          <w:szCs w:val="20"/>
        </w:rPr>
      </w:pPr>
      <w:r w:rsidRPr="00F936A5">
        <w:rPr>
          <w:rFonts w:ascii="Segoe UI" w:eastAsia="MS PGothic" w:hAnsi="Segoe UI" w:cs="Segoe UI"/>
          <w:sz w:val="20"/>
          <w:szCs w:val="20"/>
          <w:lang w:val="ja-JP"/>
        </w:rPr>
        <w:t>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ソフトウェアで直接、または他のソフトウェアを介して間接的に使用することができる追加ソフトウェア</w:t>
      </w:r>
    </w:p>
    <w:p w14:paraId="1C0AFB5C" w14:textId="77777777" w:rsidR="00D816B0" w:rsidRPr="00F936A5" w:rsidRDefault="00D816B0">
      <w:pPr>
        <w:pStyle w:val="Heading2"/>
        <w:widowControl w:val="0"/>
        <w:numPr>
          <w:ilvl w:val="0"/>
          <w:numId w:val="0"/>
        </w:numPr>
        <w:ind w:left="1077" w:hanging="717"/>
        <w:rPr>
          <w:rFonts w:ascii="Segoe UI" w:eastAsia="MS PGothic" w:hAnsi="Segoe UI" w:cs="Segoe UI"/>
          <w:bCs w:val="0"/>
          <w:sz w:val="20"/>
          <w:szCs w:val="20"/>
        </w:rPr>
      </w:pPr>
      <w:r w:rsidRPr="00F936A5">
        <w:rPr>
          <w:rFonts w:ascii="Segoe UI" w:eastAsia="MS PGothic" w:hAnsi="Segoe UI" w:cs="Segoe UI"/>
          <w:bCs w:val="0"/>
          <w:sz w:val="20"/>
          <w:szCs w:val="20"/>
        </w:rPr>
        <w:t>1.2</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ライセンス</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モデル　　</w:t>
      </w:r>
      <w:r w:rsidRPr="00F936A5">
        <w:rPr>
          <w:rFonts w:ascii="Segoe UI" w:eastAsia="MS PGothic" w:hAnsi="Segoe UI" w:cs="Segoe UI"/>
          <w:b w:val="0"/>
          <w:bCs w:val="0"/>
          <w:sz w:val="20"/>
          <w:szCs w:val="20"/>
          <w:lang w:val="ja-JP"/>
        </w:rPr>
        <w:t>本ソフトウェアのライセンスは、以下に基づいて許諾されます。</w:t>
      </w:r>
    </w:p>
    <w:p w14:paraId="6C59B6E9" w14:textId="77777777" w:rsidR="00D816B0" w:rsidRPr="00F936A5" w:rsidRDefault="00D816B0">
      <w:pPr>
        <w:pStyle w:val="Bullet3"/>
        <w:widowControl w:val="0"/>
        <w:numPr>
          <w:ilvl w:val="0"/>
          <w:numId w:val="12"/>
        </w:numPr>
        <w:ind w:left="1440"/>
        <w:rPr>
          <w:rFonts w:ascii="Segoe UI" w:eastAsia="MS PGothic" w:hAnsi="Segoe UI" w:cs="Segoe UI"/>
          <w:sz w:val="20"/>
          <w:szCs w:val="20"/>
        </w:rPr>
      </w:pPr>
      <w:r w:rsidRPr="00F936A5">
        <w:rPr>
          <w:rFonts w:ascii="Segoe UI" w:eastAsia="MS PGothic" w:hAnsi="Segoe UI" w:cs="Segoe UI"/>
          <w:sz w:val="20"/>
          <w:szCs w:val="20"/>
          <w:lang w:val="ja-JP"/>
        </w:rPr>
        <w:t>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ソフトウェアを実行するオペレーティング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システム環境</w:t>
      </w:r>
      <w:r w:rsidRPr="00F936A5">
        <w:rPr>
          <w:rFonts w:ascii="Segoe UI" w:eastAsia="MS PGothic" w:hAnsi="Segoe UI" w:cs="Segoe UI"/>
          <w:sz w:val="20"/>
          <w:szCs w:val="20"/>
        </w:rPr>
        <w:t xml:space="preserve"> (OSE) </w:t>
      </w:r>
      <w:r w:rsidRPr="00F936A5">
        <w:rPr>
          <w:rFonts w:ascii="Segoe UI" w:eastAsia="MS PGothic" w:hAnsi="Segoe UI" w:cs="Segoe UI"/>
          <w:sz w:val="20"/>
          <w:szCs w:val="20"/>
          <w:lang w:val="ja-JP"/>
        </w:rPr>
        <w:t>の数</w:t>
      </w:r>
    </w:p>
    <w:p w14:paraId="48CAF537" w14:textId="77777777" w:rsidR="00D816B0" w:rsidRPr="00F936A5" w:rsidRDefault="00D816B0">
      <w:pPr>
        <w:pStyle w:val="Bullet3"/>
        <w:widowControl w:val="0"/>
        <w:numPr>
          <w:ilvl w:val="0"/>
          <w:numId w:val="12"/>
        </w:numPr>
        <w:ind w:left="1440"/>
        <w:rPr>
          <w:rFonts w:ascii="Segoe UI" w:eastAsia="MS PGothic" w:hAnsi="Segoe UI" w:cs="Segoe UI"/>
          <w:sz w:val="20"/>
          <w:szCs w:val="20"/>
        </w:rPr>
      </w:pPr>
      <w:r w:rsidRPr="00F936A5">
        <w:rPr>
          <w:rFonts w:ascii="Segoe UI" w:eastAsia="MS PGothic" w:hAnsi="Segoe UI" w:cs="Segoe UI"/>
          <w:sz w:val="20"/>
          <w:szCs w:val="20"/>
          <w:lang w:val="ja-JP"/>
        </w:rPr>
        <w:t>本サーバー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ソフトウェアのインスタンスにアクセスするデバイスおよびユーザーの数</w:t>
      </w:r>
    </w:p>
    <w:p w14:paraId="2D2E2077" w14:textId="77777777" w:rsidR="00D816B0" w:rsidRPr="00F936A5" w:rsidRDefault="00D816B0">
      <w:pPr>
        <w:pStyle w:val="Heading2"/>
        <w:widowControl w:val="0"/>
        <w:numPr>
          <w:ilvl w:val="0"/>
          <w:numId w:val="0"/>
        </w:numPr>
        <w:ind w:left="1077" w:hanging="717"/>
        <w:rPr>
          <w:rFonts w:ascii="Segoe UI" w:eastAsia="MS PGothic" w:hAnsi="Segoe UI" w:cs="Segoe UI"/>
          <w:bCs w:val="0"/>
          <w:sz w:val="20"/>
          <w:szCs w:val="20"/>
        </w:rPr>
      </w:pPr>
      <w:r w:rsidRPr="00F936A5">
        <w:rPr>
          <w:rFonts w:ascii="Segoe UI" w:eastAsia="MS PGothic" w:hAnsi="Segoe UI" w:cs="Segoe UI"/>
          <w:bCs w:val="0"/>
          <w:sz w:val="20"/>
          <w:szCs w:val="20"/>
        </w:rPr>
        <w:t>1.3</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ライセンスに関する用語</w:t>
      </w:r>
    </w:p>
    <w:p w14:paraId="5DA034C5"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インスタンス　　</w:t>
      </w:r>
      <w:r w:rsidRPr="00F936A5">
        <w:rPr>
          <w:rFonts w:ascii="Segoe UI" w:eastAsia="MS PGothic" w:hAnsi="Segoe UI" w:cs="Segoe UI"/>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14:paraId="6615449A"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インスタンスの実行　　</w:t>
      </w:r>
      <w:r w:rsidRPr="00F936A5">
        <w:rPr>
          <w:rFonts w:ascii="Segoe UI" w:eastAsia="MS PGothic" w:hAnsi="Segoe UI" w:cs="Segoe UI"/>
          <w:sz w:val="20"/>
          <w:szCs w:val="20"/>
          <w:lang w:val="ja-JP"/>
        </w:rPr>
        <w:t>お客様は、ソフトウェアをメモリにロードし、その</w:t>
      </w:r>
      <w:r w:rsidRPr="00F936A5">
        <w:rPr>
          <w:rFonts w:ascii="Segoe UI" w:eastAsia="MS PGothic" w:hAnsi="Segoe UI" w:cs="Segoe UI"/>
          <w:sz w:val="20"/>
          <w:szCs w:val="20"/>
        </w:rPr>
        <w:t xml:space="preserve"> 1 </w:t>
      </w:r>
      <w:r w:rsidRPr="00F936A5">
        <w:rPr>
          <w:rFonts w:ascii="Segoe UI" w:eastAsia="MS PGothic" w:hAnsi="Segoe UI" w:cs="Segoe UI"/>
          <w:sz w:val="20"/>
          <w:szCs w:val="20"/>
          <w:lang w:val="ja-JP"/>
        </w:rPr>
        <w:t>つまたは複数の指示を実行することにより、ソフトウェアの「インスタンスを実行」したものとみなされます。一度あるインスタンスを実行すると、そのインスタンスは、</w:t>
      </w:r>
      <w:r w:rsidRPr="00F936A5">
        <w:rPr>
          <w:rFonts w:ascii="Segoe UI" w:eastAsia="MS PGothic" w:hAnsi="Segoe UI" w:cs="Segoe UI"/>
          <w:sz w:val="20"/>
          <w:szCs w:val="20"/>
          <w:lang w:val="ja-JP"/>
        </w:rPr>
        <w:t>(</w:t>
      </w:r>
      <w:r w:rsidRPr="00F936A5">
        <w:rPr>
          <w:rFonts w:ascii="Segoe UI" w:eastAsia="MS PGothic" w:hAnsi="Segoe UI" w:cs="Segoe UI"/>
          <w:sz w:val="20"/>
          <w:szCs w:val="20"/>
          <w:lang w:val="ja-JP"/>
        </w:rPr>
        <w:t>その指示の実行が継続されているか否かにかかわらず</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それがメモリから削除される時点まで実行されているものとみなされます。</w:t>
      </w:r>
    </w:p>
    <w:p w14:paraId="58F5BC62"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オペレーティング</w:t>
      </w:r>
      <w:r w:rsidRPr="00F936A5">
        <w:rPr>
          <w:rFonts w:ascii="Segoe UI" w:eastAsia="MS PGothic" w:hAnsi="Segoe UI" w:cs="Segoe UI"/>
          <w:b/>
          <w:sz w:val="20"/>
          <w:szCs w:val="20"/>
        </w:rPr>
        <w:t xml:space="preserve"> </w:t>
      </w:r>
      <w:r w:rsidRPr="00F936A5">
        <w:rPr>
          <w:rFonts w:ascii="Segoe UI" w:eastAsia="MS PGothic" w:hAnsi="Segoe UI" w:cs="Segoe UI"/>
          <w:b/>
          <w:sz w:val="20"/>
          <w:szCs w:val="20"/>
          <w:lang w:val="ja-JP"/>
        </w:rPr>
        <w:t>システム環境</w:t>
      </w:r>
      <w:r w:rsidRPr="00F936A5">
        <w:rPr>
          <w:rFonts w:ascii="Segoe UI" w:eastAsia="MS PGothic" w:hAnsi="Segoe UI" w:cs="Segoe UI"/>
          <w:b/>
          <w:sz w:val="20"/>
          <w:szCs w:val="20"/>
        </w:rPr>
        <w:t xml:space="preserve"> (OSE)</w:t>
      </w:r>
      <w:r w:rsidRPr="00F936A5">
        <w:rPr>
          <w:rFonts w:ascii="Segoe UI" w:eastAsia="MS PGothic" w:hAnsi="Segoe UI" w:cs="Segoe UI"/>
          <w:b/>
          <w:sz w:val="20"/>
          <w:szCs w:val="20"/>
          <w:lang w:val="ja-JP"/>
        </w:rPr>
        <w:t xml:space="preserve">　　</w:t>
      </w:r>
      <w:r w:rsidRPr="00F936A5">
        <w:rPr>
          <w:rFonts w:ascii="Segoe UI" w:eastAsia="MS PGothic" w:hAnsi="Segoe UI" w:cs="Segoe UI"/>
          <w:sz w:val="20"/>
          <w:szCs w:val="20"/>
          <w:lang w:val="ja-JP"/>
        </w:rPr>
        <w:t>「オペレーティング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システム環境</w:t>
      </w:r>
      <w:r w:rsidR="00BF51AF" w:rsidRPr="00F936A5">
        <w:rPr>
          <w:rFonts w:ascii="Segoe UI" w:eastAsia="MS PGothic" w:hAnsi="Segoe UI" w:cs="Segoe UI"/>
          <w:sz w:val="20"/>
          <w:szCs w:val="20"/>
          <w:lang w:val="ja-JP"/>
        </w:rPr>
        <w:t xml:space="preserve"> </w:t>
      </w:r>
      <w:r w:rsidR="00BF51AF" w:rsidRPr="00F936A5">
        <w:rPr>
          <w:rFonts w:ascii="Segoe UI" w:eastAsia="MS PGothic" w:hAnsi="Segoe UI" w:cs="Segoe UI"/>
          <w:sz w:val="20"/>
          <w:szCs w:val="20"/>
        </w:rPr>
        <w:t>(OSE)</w:t>
      </w:r>
      <w:r w:rsidR="00BF51AF" w:rsidRPr="00F936A5">
        <w:rPr>
          <w:rFonts w:ascii="Segoe UI" w:eastAsia="MS PGothic" w:hAnsi="Segoe UI" w:cs="Segoe UI"/>
          <w:sz w:val="20"/>
          <w:szCs w:val="20"/>
        </w:rPr>
        <w:t>」</w:t>
      </w:r>
      <w:r w:rsidRPr="00F936A5">
        <w:rPr>
          <w:rFonts w:ascii="Segoe UI" w:eastAsia="MS PGothic" w:hAnsi="Segoe UI" w:cs="Segoe UI"/>
          <w:sz w:val="20"/>
          <w:szCs w:val="20"/>
          <w:lang w:val="ja-JP"/>
        </w:rPr>
        <w:t>とは次のように定義されます。</w:t>
      </w:r>
    </w:p>
    <w:p w14:paraId="6648DFC7" w14:textId="77777777" w:rsidR="00D816B0" w:rsidRPr="00F936A5" w:rsidRDefault="00D816B0">
      <w:pPr>
        <w:pStyle w:val="Bullet4"/>
        <w:widowControl w:val="0"/>
        <w:numPr>
          <w:ilvl w:val="0"/>
          <w:numId w:val="7"/>
        </w:numPr>
        <w:tabs>
          <w:tab w:val="clear" w:pos="1437"/>
          <w:tab w:val="num" w:pos="1800"/>
        </w:tabs>
        <w:ind w:left="1800" w:hanging="360"/>
        <w:rPr>
          <w:rFonts w:ascii="Segoe UI" w:eastAsia="MS PGothic" w:hAnsi="Segoe UI" w:cs="Segoe UI"/>
          <w:sz w:val="20"/>
          <w:szCs w:val="20"/>
        </w:rPr>
      </w:pPr>
      <w:r w:rsidRPr="00F936A5">
        <w:rPr>
          <w:rFonts w:ascii="Segoe UI" w:eastAsia="MS PGothic" w:hAnsi="Segoe UI" w:cs="Segoe UI"/>
          <w:sz w:val="20"/>
          <w:szCs w:val="20"/>
          <w:lang w:val="ja-JP"/>
        </w:rPr>
        <w:t>独立したコンピューターの</w:t>
      </w:r>
      <w:r w:rsidRPr="00F936A5">
        <w:rPr>
          <w:rFonts w:ascii="Segoe UI" w:eastAsia="MS PGothic" w:hAnsi="Segoe UI" w:cs="Segoe UI"/>
          <w:sz w:val="20"/>
          <w:szCs w:val="20"/>
        </w:rPr>
        <w:t xml:space="preserve"> ID (</w:t>
      </w:r>
      <w:r w:rsidRPr="00F936A5">
        <w:rPr>
          <w:rFonts w:ascii="Segoe UI" w:eastAsia="MS PGothic" w:hAnsi="Segoe UI" w:cs="Segoe UI"/>
          <w:sz w:val="20"/>
          <w:szCs w:val="20"/>
          <w:lang w:val="ja-JP"/>
        </w:rPr>
        <w:t>主要コンピューター名もしくは類似の一意の識別子</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または独立した管理権を可能にする、オペレーティング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インスタンスの全体あるいは一部、または仮想</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もしくはエミュレートされた</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システムの全体あるいは一部</w:t>
      </w:r>
    </w:p>
    <w:p w14:paraId="14BDCFE1" w14:textId="77777777" w:rsidR="00D816B0" w:rsidRPr="00F936A5" w:rsidRDefault="00D816B0">
      <w:pPr>
        <w:pStyle w:val="Bullet4"/>
        <w:widowControl w:val="0"/>
        <w:numPr>
          <w:ilvl w:val="0"/>
          <w:numId w:val="7"/>
        </w:numPr>
        <w:tabs>
          <w:tab w:val="clear" w:pos="1437"/>
          <w:tab w:val="num" w:pos="1800"/>
        </w:tabs>
        <w:ind w:left="1800" w:hanging="360"/>
        <w:rPr>
          <w:rFonts w:ascii="Segoe UI" w:eastAsia="MS PGothic" w:hAnsi="Segoe UI" w:cs="Segoe UI"/>
          <w:sz w:val="20"/>
          <w:szCs w:val="20"/>
        </w:rPr>
      </w:pPr>
      <w:r w:rsidRPr="00F936A5">
        <w:rPr>
          <w:rFonts w:ascii="Segoe UI" w:eastAsia="MS PGothic" w:hAnsi="Segoe UI" w:cs="Segoe UI"/>
          <w:sz w:val="20"/>
          <w:szCs w:val="20"/>
          <w:lang w:val="ja-JP"/>
        </w:rPr>
        <w:t>上に規定したオペレーティング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インスタンスまたはその一部の上で作動するよう構成されたアプリケーションがある場合は、そのインスタンス</w:t>
      </w:r>
    </w:p>
    <w:p w14:paraId="50DCA482" w14:textId="77777777" w:rsidR="00D816B0" w:rsidRPr="00F936A5" w:rsidRDefault="00D816B0" w:rsidP="00BA627C">
      <w:pPr>
        <w:pStyle w:val="Body3"/>
        <w:widowControl w:val="0"/>
        <w:ind w:left="1440"/>
        <w:rPr>
          <w:rFonts w:ascii="Segoe UI" w:eastAsia="MS PGothic" w:hAnsi="Segoe UI" w:cs="Segoe UI"/>
          <w:sz w:val="20"/>
          <w:szCs w:val="20"/>
        </w:rPr>
      </w:pPr>
      <w:r w:rsidRPr="00F936A5">
        <w:rPr>
          <w:rFonts w:ascii="Segoe UI" w:eastAsia="MS PGothic" w:hAnsi="Segoe UI" w:cs="Segoe UI"/>
          <w:sz w:val="20"/>
          <w:szCs w:val="20"/>
          <w:lang w:val="ja-JP"/>
        </w:rPr>
        <w:t>物理ハードウェア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システムでは、以下のうちいずれかまたは双方が含まれることがあります。</w:t>
      </w:r>
    </w:p>
    <w:p w14:paraId="3B9FEACA" w14:textId="77777777" w:rsidR="00D816B0" w:rsidRPr="00F936A5" w:rsidRDefault="00D816B0">
      <w:pPr>
        <w:pStyle w:val="Body3"/>
        <w:widowControl w:val="0"/>
        <w:numPr>
          <w:ilvl w:val="3"/>
          <w:numId w:val="7"/>
        </w:numPr>
        <w:tabs>
          <w:tab w:val="clear" w:pos="2880"/>
          <w:tab w:val="num" w:pos="1800"/>
        </w:tabs>
        <w:ind w:left="1800"/>
        <w:rPr>
          <w:rFonts w:ascii="Segoe UI" w:eastAsia="MS PGothic" w:hAnsi="Segoe UI" w:cs="Segoe UI"/>
          <w:sz w:val="20"/>
          <w:szCs w:val="20"/>
        </w:rPr>
      </w:pPr>
      <w:r w:rsidRPr="00F936A5">
        <w:rPr>
          <w:rFonts w:ascii="Segoe UI" w:eastAsia="MS PGothic" w:hAnsi="Segoe UI" w:cs="Segoe UI"/>
          <w:sz w:val="20"/>
          <w:szCs w:val="20"/>
          <w:lang w:val="ja-JP"/>
        </w:rPr>
        <w:t xml:space="preserve">1 </w:t>
      </w:r>
      <w:r w:rsidRPr="00F936A5">
        <w:rPr>
          <w:rFonts w:ascii="Segoe UI" w:eastAsia="MS PGothic" w:hAnsi="Segoe UI" w:cs="Segoe UI"/>
          <w:sz w:val="20"/>
          <w:szCs w:val="20"/>
          <w:lang w:val="ja-JP"/>
        </w:rPr>
        <w:t>つの物理オペレーティング</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システム環境</w:t>
      </w:r>
    </w:p>
    <w:p w14:paraId="00FF1FE1" w14:textId="77777777" w:rsidR="00D816B0" w:rsidRPr="00F936A5" w:rsidRDefault="00D816B0">
      <w:pPr>
        <w:pStyle w:val="Body3"/>
        <w:widowControl w:val="0"/>
        <w:numPr>
          <w:ilvl w:val="3"/>
          <w:numId w:val="7"/>
        </w:numPr>
        <w:tabs>
          <w:tab w:val="clear" w:pos="2880"/>
          <w:tab w:val="num" w:pos="1800"/>
        </w:tabs>
        <w:ind w:left="1800"/>
        <w:rPr>
          <w:rFonts w:ascii="Segoe UI" w:eastAsia="MS PGothic" w:hAnsi="Segoe UI" w:cs="Segoe UI"/>
          <w:sz w:val="20"/>
          <w:szCs w:val="20"/>
        </w:rPr>
      </w:pPr>
      <w:r w:rsidRPr="00F936A5">
        <w:rPr>
          <w:rFonts w:ascii="Segoe UI" w:eastAsia="MS PGothic" w:hAnsi="Segoe UI" w:cs="Segoe UI"/>
          <w:sz w:val="20"/>
          <w:szCs w:val="20"/>
          <w:lang w:val="ja-JP"/>
        </w:rPr>
        <w:t xml:space="preserve">1 </w:t>
      </w:r>
      <w:r w:rsidRPr="00F936A5">
        <w:rPr>
          <w:rFonts w:ascii="Segoe UI" w:eastAsia="MS PGothic" w:hAnsi="Segoe UI" w:cs="Segoe UI"/>
          <w:sz w:val="20"/>
          <w:szCs w:val="20"/>
          <w:lang w:val="ja-JP"/>
        </w:rPr>
        <w:t>つまたは複数の仮想オペレーティング</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システム環境</w:t>
      </w:r>
    </w:p>
    <w:p w14:paraId="56769BB5" w14:textId="77777777" w:rsidR="00D816B0" w:rsidRPr="00F936A5" w:rsidRDefault="00D816B0">
      <w:pPr>
        <w:pStyle w:val="Body3"/>
        <w:widowControl w:val="0"/>
        <w:ind w:left="1440"/>
        <w:rPr>
          <w:rFonts w:ascii="Segoe UI" w:eastAsia="MS PGothic" w:hAnsi="Segoe UI" w:cs="Segoe UI"/>
          <w:sz w:val="20"/>
          <w:szCs w:val="20"/>
        </w:rPr>
      </w:pPr>
      <w:r w:rsidRPr="00F936A5">
        <w:rPr>
          <w:rFonts w:ascii="Segoe UI" w:eastAsia="MS PGothic" w:hAnsi="Segoe UI" w:cs="Segoe UI"/>
          <w:sz w:val="20"/>
          <w:szCs w:val="20"/>
          <w:lang w:val="ja-JP"/>
        </w:rPr>
        <w:t>物理オペレーティング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システム環境は、物理ハードウェア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システム上で直接作動するよう構成されています。ハードウェア仮想化ソフトウェアを実行するため、またはハードウェア仮想化サービス</w:t>
      </w:r>
      <w:r w:rsidRPr="00F936A5">
        <w:rPr>
          <w:rFonts w:ascii="Segoe UI" w:eastAsia="MS PGothic" w:hAnsi="Segoe UI" w:cs="Segoe UI"/>
          <w:sz w:val="20"/>
          <w:szCs w:val="20"/>
          <w:lang w:val="ja-JP"/>
        </w:rPr>
        <w:t xml:space="preserve"> (Microsoft </w:t>
      </w:r>
      <w:r w:rsidRPr="00F936A5">
        <w:rPr>
          <w:rFonts w:ascii="Segoe UI" w:eastAsia="MS PGothic" w:hAnsi="Segoe UI" w:cs="Segoe UI"/>
          <w:sz w:val="20"/>
          <w:szCs w:val="20"/>
          <w:lang w:val="ja-JP"/>
        </w:rPr>
        <w:t>仮想化テクノロジまたは類似のテクノロジなど</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を提供するために使用されるオペレーティング</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インスタンスは、物理オペレーティング</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システム環境の一部です。</w:t>
      </w:r>
    </w:p>
    <w:p w14:paraId="1F404599" w14:textId="77777777" w:rsidR="00D816B0" w:rsidRPr="00F936A5" w:rsidRDefault="00D816B0">
      <w:pPr>
        <w:pStyle w:val="Bullet3"/>
        <w:widowControl w:val="0"/>
        <w:numPr>
          <w:ilvl w:val="0"/>
          <w:numId w:val="0"/>
        </w:numPr>
        <w:ind w:left="1440"/>
        <w:rPr>
          <w:rFonts w:ascii="Segoe UI" w:eastAsia="MS PGothic" w:hAnsi="Segoe UI" w:cs="Segoe UI"/>
          <w:sz w:val="20"/>
          <w:szCs w:val="20"/>
        </w:rPr>
      </w:pPr>
      <w:r w:rsidRPr="00F936A5">
        <w:rPr>
          <w:rFonts w:ascii="Segoe UI" w:eastAsia="MS PGothic" w:hAnsi="Segoe UI" w:cs="Segoe UI"/>
          <w:sz w:val="20"/>
          <w:szCs w:val="20"/>
          <w:lang w:val="ja-JP"/>
        </w:rPr>
        <w:t>仮想オペレーティング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システム環境は仮想</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またはエミュレートされた</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w:t>
      </w:r>
      <w:r w:rsidRPr="00F936A5">
        <w:rPr>
          <w:rFonts w:ascii="Segoe UI" w:eastAsia="MS PGothic" w:hAnsi="Segoe UI" w:cs="Segoe UI"/>
          <w:sz w:val="20"/>
          <w:szCs w:val="20"/>
          <w:lang w:val="ja-JP"/>
        </w:rPr>
        <w:lastRenderedPageBreak/>
        <w:t>ムを実行するために構成されます。</w:t>
      </w:r>
    </w:p>
    <w:p w14:paraId="7FBAD186" w14:textId="77777777" w:rsidR="00D816B0" w:rsidRPr="00F936A5" w:rsidRDefault="00D816B0">
      <w:pPr>
        <w:pStyle w:val="Bullet3"/>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サーバー　　</w:t>
      </w:r>
      <w:r w:rsidRPr="00F936A5">
        <w:rPr>
          <w:rFonts w:ascii="Segoe UI" w:eastAsia="MS PGothic" w:hAnsi="Segoe UI" w:cs="Segoe UI"/>
          <w:sz w:val="20"/>
          <w:szCs w:val="20"/>
          <w:lang w:val="ja-JP"/>
        </w:rPr>
        <w:t>サーバーとは、本サーバー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ソフトウェアを実行することができる物理ハードウェア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システムをいいます。ハードウェアのパーティションまたはブレードは、別個の物理ハードウェア</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システムとみなされます。</w:t>
      </w:r>
    </w:p>
    <w:p w14:paraId="3D0504CE"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物理コア　　</w:t>
      </w:r>
      <w:r w:rsidRPr="00F936A5">
        <w:rPr>
          <w:rFonts w:ascii="Segoe UI" w:eastAsia="MS PGothic" w:hAnsi="Segoe UI" w:cs="Segoe UI"/>
          <w:sz w:val="20"/>
          <w:szCs w:val="20"/>
          <w:lang w:val="ja-JP"/>
        </w:rPr>
        <w:t>物理コアとは、物理プロセッサのコアをいいます。物理プロセッサは、</w:t>
      </w:r>
      <w:r w:rsidRPr="00F936A5">
        <w:rPr>
          <w:rFonts w:ascii="Segoe UI" w:eastAsia="MS PGothic" w:hAnsi="Segoe UI" w:cs="Segoe UI"/>
          <w:sz w:val="20"/>
          <w:szCs w:val="20"/>
          <w:lang w:val="ja-JP"/>
        </w:rPr>
        <w:t xml:space="preserve">1 </w:t>
      </w:r>
      <w:r w:rsidRPr="00F936A5">
        <w:rPr>
          <w:rFonts w:ascii="Segoe UI" w:eastAsia="MS PGothic" w:hAnsi="Segoe UI" w:cs="Segoe UI"/>
          <w:sz w:val="20"/>
          <w:szCs w:val="20"/>
          <w:lang w:val="ja-JP"/>
        </w:rPr>
        <w:t>つまたは複数の物理コアで構成されます。</w:t>
      </w:r>
    </w:p>
    <w:p w14:paraId="049627E2"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ハードウェア</w:t>
      </w:r>
      <w:r w:rsidRPr="00F936A5">
        <w:rPr>
          <w:rFonts w:ascii="Segoe UI" w:eastAsia="MS PGothic" w:hAnsi="Segoe UI" w:cs="Segoe UI"/>
          <w:b/>
          <w:sz w:val="20"/>
          <w:szCs w:val="20"/>
        </w:rPr>
        <w:t xml:space="preserve"> </w:t>
      </w:r>
      <w:r w:rsidRPr="00F936A5">
        <w:rPr>
          <w:rFonts w:ascii="Segoe UI" w:eastAsia="MS PGothic" w:hAnsi="Segoe UI" w:cs="Segoe UI"/>
          <w:b/>
          <w:sz w:val="20"/>
          <w:szCs w:val="20"/>
          <w:lang w:val="ja-JP"/>
        </w:rPr>
        <w:t xml:space="preserve">スレッド　　</w:t>
      </w:r>
      <w:r w:rsidRPr="00F936A5">
        <w:rPr>
          <w:rFonts w:ascii="Segoe UI" w:eastAsia="MS PGothic" w:hAnsi="Segoe UI" w:cs="Segoe UI"/>
          <w:sz w:val="20"/>
          <w:szCs w:val="20"/>
          <w:lang w:val="ja-JP"/>
        </w:rPr>
        <w:t>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スレッドとは、物理コア、または物理プロセッサ内のハイパースレッドをいいます。</w:t>
      </w:r>
    </w:p>
    <w:p w14:paraId="0F84C2CD"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仮想コア　　</w:t>
      </w:r>
      <w:r w:rsidRPr="00F936A5">
        <w:rPr>
          <w:rFonts w:ascii="Segoe UI" w:eastAsia="MS PGothic" w:hAnsi="Segoe UI" w:cs="Segoe UI"/>
          <w:sz w:val="20"/>
          <w:szCs w:val="20"/>
          <w:lang w:val="ja-JP"/>
        </w:rPr>
        <w:t>仮想コアとは、仮想</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またはエミュレートされた</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システムの処理能力の単位をいいます。仮想コアは、</w:t>
      </w:r>
      <w:r w:rsidRPr="00F936A5">
        <w:rPr>
          <w:rFonts w:ascii="Segoe UI" w:eastAsia="MS PGothic" w:hAnsi="Segoe UI" w:cs="Segoe UI"/>
          <w:sz w:val="20"/>
          <w:szCs w:val="20"/>
          <w:lang w:val="ja-JP"/>
        </w:rPr>
        <w:t xml:space="preserve">1 </w:t>
      </w:r>
      <w:r w:rsidRPr="00F936A5">
        <w:rPr>
          <w:rFonts w:ascii="Segoe UI" w:eastAsia="MS PGothic" w:hAnsi="Segoe UI" w:cs="Segoe UI"/>
          <w:sz w:val="20"/>
          <w:szCs w:val="20"/>
          <w:lang w:val="ja-JP"/>
        </w:rPr>
        <w:t>つまたは複数のハードウェア</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スレッドを仮想的に表したものです。仮想</w:t>
      </w:r>
      <w:r w:rsidRPr="00F936A5">
        <w:rPr>
          <w:rFonts w:ascii="Segoe UI" w:eastAsia="MS PGothic" w:hAnsi="Segoe UI" w:cs="Segoe UI"/>
          <w:sz w:val="20"/>
          <w:szCs w:val="20"/>
          <w:lang w:val="ja-JP"/>
        </w:rPr>
        <w:t xml:space="preserve"> OSE </w:t>
      </w:r>
      <w:r w:rsidRPr="00F936A5">
        <w:rPr>
          <w:rFonts w:ascii="Segoe UI" w:eastAsia="MS PGothic" w:hAnsi="Segoe UI" w:cs="Segoe UI"/>
          <w:sz w:val="20"/>
          <w:szCs w:val="20"/>
          <w:lang w:val="ja-JP"/>
        </w:rPr>
        <w:t>は</w:t>
      </w:r>
      <w:r w:rsidRPr="00F936A5">
        <w:rPr>
          <w:rFonts w:ascii="Segoe UI" w:eastAsia="MS PGothic" w:hAnsi="Segoe UI" w:cs="Segoe UI"/>
          <w:sz w:val="20"/>
          <w:szCs w:val="20"/>
          <w:lang w:val="ja-JP"/>
        </w:rPr>
        <w:t xml:space="preserve"> 1 </w:t>
      </w:r>
      <w:r w:rsidRPr="00F936A5">
        <w:rPr>
          <w:rFonts w:ascii="Segoe UI" w:eastAsia="MS PGothic" w:hAnsi="Segoe UI" w:cs="Segoe UI"/>
          <w:sz w:val="20"/>
          <w:szCs w:val="20"/>
          <w:lang w:val="ja-JP"/>
        </w:rPr>
        <w:t>つまたは複数の仮想コアを使用します。</w:t>
      </w:r>
    </w:p>
    <w:p w14:paraId="7331E0B3"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 xml:space="preserve">ライセンスの割り当て　　</w:t>
      </w:r>
      <w:r w:rsidRPr="00F936A5">
        <w:rPr>
          <w:rFonts w:ascii="Segoe UI" w:eastAsia="MS PGothic" w:hAnsi="Segoe UI" w:cs="Segoe UI"/>
          <w:sz w:val="20"/>
          <w:szCs w:val="20"/>
          <w:lang w:val="ja-JP"/>
        </w:rPr>
        <w:t>「ライセンスを割り当てる」とは、単に</w:t>
      </w:r>
      <w:r w:rsidRPr="00F936A5">
        <w:rPr>
          <w:rFonts w:ascii="Segoe UI" w:eastAsia="MS PGothic" w:hAnsi="Segoe UI" w:cs="Segoe UI"/>
          <w:sz w:val="20"/>
          <w:szCs w:val="20"/>
        </w:rPr>
        <w:t xml:space="preserve"> 1 </w:t>
      </w:r>
      <w:r w:rsidRPr="00F936A5">
        <w:rPr>
          <w:rFonts w:ascii="Segoe UI" w:eastAsia="MS PGothic" w:hAnsi="Segoe UI" w:cs="Segoe UI"/>
          <w:sz w:val="20"/>
          <w:szCs w:val="20"/>
          <w:lang w:val="ja-JP"/>
        </w:rPr>
        <w:t>台のサーバー、</w:t>
      </w:r>
      <w:r w:rsidRPr="00F936A5">
        <w:rPr>
          <w:rFonts w:ascii="Segoe UI" w:eastAsia="MS PGothic" w:hAnsi="Segoe UI" w:cs="Segoe UI"/>
          <w:sz w:val="20"/>
          <w:szCs w:val="20"/>
        </w:rPr>
        <w:t xml:space="preserve">1 </w:t>
      </w:r>
      <w:r w:rsidRPr="00F936A5">
        <w:rPr>
          <w:rFonts w:ascii="Segoe UI" w:eastAsia="MS PGothic" w:hAnsi="Segoe UI" w:cs="Segoe UI"/>
          <w:sz w:val="20"/>
          <w:szCs w:val="20"/>
          <w:lang w:val="ja-JP"/>
        </w:rPr>
        <w:t>台のデバイス、または</w:t>
      </w:r>
      <w:r w:rsidRPr="00F936A5">
        <w:rPr>
          <w:rFonts w:ascii="Segoe UI" w:eastAsia="MS PGothic" w:hAnsi="Segoe UI" w:cs="Segoe UI"/>
          <w:sz w:val="20"/>
          <w:szCs w:val="20"/>
        </w:rPr>
        <w:t xml:space="preserve"> 1 </w:t>
      </w:r>
      <w:r w:rsidRPr="00F936A5">
        <w:rPr>
          <w:rFonts w:ascii="Segoe UI" w:eastAsia="MS PGothic" w:hAnsi="Segoe UI" w:cs="Segoe UI"/>
          <w:sz w:val="20"/>
          <w:szCs w:val="20"/>
          <w:lang w:val="ja-JP"/>
        </w:rPr>
        <w:t>人のユーザーに対してそのライセンスを指定することをいいます。</w:t>
      </w:r>
    </w:p>
    <w:p w14:paraId="5B863600" w14:textId="77777777" w:rsidR="00D816B0" w:rsidRPr="00F936A5" w:rsidRDefault="00D816B0">
      <w:pPr>
        <w:pStyle w:val="Heading1"/>
        <w:widowControl w:val="0"/>
        <w:ind w:left="360" w:hanging="360"/>
        <w:rPr>
          <w:rFonts w:ascii="Segoe UI" w:eastAsia="MS PGothic" w:hAnsi="Segoe UI" w:cs="Segoe UI"/>
          <w:bCs w:val="0"/>
          <w:sz w:val="20"/>
          <w:szCs w:val="20"/>
        </w:rPr>
      </w:pPr>
      <w:r w:rsidRPr="00F936A5">
        <w:rPr>
          <w:rFonts w:ascii="Segoe UI" w:eastAsia="MS PGothic" w:hAnsi="Segoe UI" w:cs="Segoe UI"/>
          <w:bCs w:val="0"/>
          <w:sz w:val="20"/>
          <w:szCs w:val="20"/>
          <w:lang w:val="ja-JP"/>
        </w:rPr>
        <w:t>使用権</w:t>
      </w:r>
    </w:p>
    <w:p w14:paraId="46D28B52" w14:textId="77777777" w:rsidR="00D816B0" w:rsidRPr="00F936A5" w:rsidRDefault="00D816B0">
      <w:pPr>
        <w:pStyle w:val="Heading2"/>
        <w:widowControl w:val="0"/>
        <w:numPr>
          <w:ilvl w:val="1"/>
          <w:numId w:val="8"/>
        </w:numPr>
        <w:ind w:left="1080"/>
        <w:rPr>
          <w:rFonts w:ascii="Segoe UI" w:eastAsia="MS PGothic" w:hAnsi="Segoe UI" w:cs="Segoe UI"/>
          <w:bCs w:val="0"/>
          <w:sz w:val="20"/>
          <w:szCs w:val="20"/>
        </w:rPr>
      </w:pPr>
      <w:r w:rsidRPr="00F936A5">
        <w:rPr>
          <w:rFonts w:ascii="Segoe UI" w:eastAsia="MS PGothic" w:hAnsi="Segoe UI" w:cs="Segoe UI"/>
          <w:bCs w:val="0"/>
          <w:sz w:val="20"/>
          <w:szCs w:val="20"/>
          <w:lang w:val="ja-JP"/>
        </w:rPr>
        <w:t>サーバーへのライセンスの割り当て</w:t>
      </w:r>
    </w:p>
    <w:p w14:paraId="1637A328" w14:textId="77777777" w:rsidR="00D816B0" w:rsidRPr="00F936A5" w:rsidRDefault="00FC2B2A" w:rsidP="00FC2B2A">
      <w:pPr>
        <w:pStyle w:val="Heading3"/>
        <w:numPr>
          <w:ilvl w:val="0"/>
          <w:numId w:val="0"/>
        </w:numPr>
        <w:tabs>
          <w:tab w:val="clear" w:pos="1077"/>
          <w:tab w:val="left" w:pos="1440"/>
        </w:tabs>
        <w:ind w:left="1440" w:hanging="360"/>
        <w:rPr>
          <w:rFonts w:ascii="Segoe UI" w:eastAsia="MS PGothic" w:hAnsi="Segoe UI" w:cs="Segoe UI"/>
          <w:sz w:val="20"/>
          <w:szCs w:val="20"/>
        </w:rPr>
      </w:pPr>
      <w:r w:rsidRPr="00F936A5">
        <w:rPr>
          <w:rFonts w:ascii="Segoe UI" w:eastAsia="MS PGothic" w:hAnsi="Segoe UI" w:cs="Segoe UI"/>
          <w:b/>
          <w:noProof/>
          <w:sz w:val="20"/>
          <w:szCs w:val="20"/>
        </w:rPr>
        <w:t>(a)</w:t>
      </w:r>
      <w:r w:rsidRPr="00F936A5">
        <w:rPr>
          <w:rFonts w:ascii="Segoe UI" w:eastAsia="MS PGothic" w:hAnsi="Segoe UI" w:cs="Segoe UI"/>
          <w:b/>
          <w:sz w:val="20"/>
          <w:szCs w:val="20"/>
        </w:rPr>
        <w:tab/>
      </w:r>
      <w:r w:rsidR="00D816B0" w:rsidRPr="00F936A5">
        <w:rPr>
          <w:rFonts w:ascii="Segoe UI" w:eastAsia="MS PGothic" w:hAnsi="Segoe UI" w:cs="Segoe UI"/>
          <w:b/>
          <w:sz w:val="20"/>
          <w:szCs w:val="20"/>
          <w:lang w:val="ja-JP"/>
        </w:rPr>
        <w:t xml:space="preserve">初回割り当て　　</w:t>
      </w:r>
      <w:r w:rsidR="00D816B0" w:rsidRPr="00F936A5">
        <w:rPr>
          <w:rFonts w:ascii="Segoe UI" w:eastAsia="MS PGothic" w:hAnsi="Segoe UI" w:cs="Segoe UI"/>
          <w:sz w:val="20"/>
          <w:szCs w:val="20"/>
          <w:lang w:val="ja-JP"/>
        </w:rPr>
        <w:t>お客様は、</w:t>
      </w:r>
      <w:r w:rsidR="00D816B0" w:rsidRPr="00F936A5">
        <w:rPr>
          <w:rFonts w:ascii="Segoe UI" w:eastAsia="MS PGothic" w:hAnsi="Segoe UI" w:cs="Segoe UI"/>
          <w:sz w:val="20"/>
          <w:szCs w:val="20"/>
        </w:rPr>
        <w:t xml:space="preserve">1 </w:t>
      </w:r>
      <w:r w:rsidR="00D816B0" w:rsidRPr="00F936A5">
        <w:rPr>
          <w:rFonts w:ascii="Segoe UI" w:eastAsia="MS PGothic" w:hAnsi="Segoe UI" w:cs="Segoe UI"/>
          <w:sz w:val="20"/>
          <w:szCs w:val="20"/>
          <w:lang w:val="ja-JP"/>
        </w:rPr>
        <w:t>つのソフトウェア</w:t>
      </w:r>
      <w:r w:rsidR="00D816B0" w:rsidRPr="00F936A5">
        <w:rPr>
          <w:rFonts w:ascii="Segoe UI" w:eastAsia="MS PGothic" w:hAnsi="Segoe UI" w:cs="Segoe UI"/>
          <w:sz w:val="20"/>
          <w:szCs w:val="20"/>
        </w:rPr>
        <w:t xml:space="preserve"> </w:t>
      </w:r>
      <w:r w:rsidR="00D816B0" w:rsidRPr="00F936A5">
        <w:rPr>
          <w:rFonts w:ascii="Segoe UI" w:eastAsia="MS PGothic" w:hAnsi="Segoe UI" w:cs="Segoe UI"/>
          <w:sz w:val="20"/>
          <w:szCs w:val="20"/>
          <w:lang w:val="ja-JP"/>
        </w:rPr>
        <w:t>ライセンスに基づいて本サーバー</w:t>
      </w:r>
      <w:r w:rsidR="00D816B0" w:rsidRPr="00F936A5">
        <w:rPr>
          <w:rFonts w:ascii="Segoe UI" w:eastAsia="MS PGothic" w:hAnsi="Segoe UI" w:cs="Segoe UI"/>
          <w:sz w:val="20"/>
          <w:szCs w:val="20"/>
        </w:rPr>
        <w:t xml:space="preserve"> </w:t>
      </w:r>
      <w:r w:rsidR="00D816B0" w:rsidRPr="00F936A5">
        <w:rPr>
          <w:rFonts w:ascii="Segoe UI" w:eastAsia="MS PGothic" w:hAnsi="Segoe UI" w:cs="Segoe UI"/>
          <w:sz w:val="20"/>
          <w:szCs w:val="20"/>
          <w:lang w:val="ja-JP"/>
        </w:rPr>
        <w:t>ソフトウェアのインスタンスを実行する前に、そのライセンスを、お客様のサーバーのうちの</w:t>
      </w:r>
      <w:r w:rsidR="00D816B0" w:rsidRPr="00F936A5">
        <w:rPr>
          <w:rFonts w:ascii="Segoe UI" w:eastAsia="MS PGothic" w:hAnsi="Segoe UI" w:cs="Segoe UI"/>
          <w:sz w:val="20"/>
          <w:szCs w:val="20"/>
        </w:rPr>
        <w:t xml:space="preserve"> 1 </w:t>
      </w:r>
      <w:r w:rsidR="00D816B0" w:rsidRPr="00F936A5">
        <w:rPr>
          <w:rFonts w:ascii="Segoe UI" w:eastAsia="MS PGothic" w:hAnsi="Segoe UI" w:cs="Segoe UI"/>
          <w:sz w:val="20"/>
          <w:szCs w:val="20"/>
          <w:lang w:val="ja-JP"/>
        </w:rPr>
        <w:t>つに割り当てなければなりません。そのサーバーは、その特定のライセンスに関して「ライセンスを取得したサーバー」とみなされます。お客様は、同じサーバーに他のソフトウェア</w:t>
      </w:r>
      <w:r w:rsidR="00D816B0" w:rsidRPr="00F936A5">
        <w:rPr>
          <w:rFonts w:ascii="Segoe UI" w:eastAsia="MS PGothic" w:hAnsi="Segoe UI" w:cs="Segoe UI"/>
          <w:sz w:val="20"/>
          <w:szCs w:val="20"/>
          <w:lang w:val="ja-JP"/>
        </w:rPr>
        <w:t xml:space="preserve"> </w:t>
      </w:r>
      <w:r w:rsidR="00D816B0" w:rsidRPr="00F936A5">
        <w:rPr>
          <w:rFonts w:ascii="Segoe UI" w:eastAsia="MS PGothic" w:hAnsi="Segoe UI" w:cs="Segoe UI"/>
          <w:sz w:val="20"/>
          <w:szCs w:val="20"/>
          <w:lang w:val="ja-JP"/>
        </w:rPr>
        <w:t>ライセンスを割り当てることはできますが、同じライセンスを</w:t>
      </w:r>
      <w:r w:rsidR="00D816B0" w:rsidRPr="00F936A5">
        <w:rPr>
          <w:rFonts w:ascii="Segoe UI" w:eastAsia="MS PGothic" w:hAnsi="Segoe UI" w:cs="Segoe UI"/>
          <w:sz w:val="20"/>
          <w:szCs w:val="20"/>
          <w:lang w:val="ja-JP"/>
        </w:rPr>
        <w:t xml:space="preserve"> 1 </w:t>
      </w:r>
      <w:r w:rsidR="00D816B0" w:rsidRPr="00F936A5">
        <w:rPr>
          <w:rFonts w:ascii="Segoe UI" w:eastAsia="MS PGothic" w:hAnsi="Segoe UI" w:cs="Segoe UI"/>
          <w:sz w:val="20"/>
          <w:szCs w:val="20"/>
          <w:lang w:val="ja-JP"/>
        </w:rPr>
        <w:t>台を超えるサーバーに割り当てることはできません。</w:t>
      </w:r>
    </w:p>
    <w:p w14:paraId="6F7AEB41" w14:textId="77777777" w:rsidR="00D816B0" w:rsidRPr="00F936A5" w:rsidRDefault="00FC2B2A" w:rsidP="00FC2B2A">
      <w:pPr>
        <w:pStyle w:val="Heading3"/>
        <w:numPr>
          <w:ilvl w:val="0"/>
          <w:numId w:val="0"/>
        </w:numPr>
        <w:tabs>
          <w:tab w:val="clear" w:pos="1077"/>
          <w:tab w:val="left" w:pos="1440"/>
        </w:tabs>
        <w:ind w:left="1440" w:hanging="360"/>
        <w:rPr>
          <w:rFonts w:ascii="Segoe UI" w:eastAsia="MS PGothic" w:hAnsi="Segoe UI" w:cs="Segoe UI"/>
          <w:sz w:val="20"/>
          <w:szCs w:val="20"/>
        </w:rPr>
      </w:pPr>
      <w:r w:rsidRPr="00F936A5">
        <w:rPr>
          <w:rFonts w:ascii="Segoe UI" w:eastAsia="MS PGothic" w:hAnsi="Segoe UI" w:cs="Segoe UI"/>
          <w:b/>
          <w:sz w:val="20"/>
          <w:szCs w:val="20"/>
          <w:lang w:val="ja-JP"/>
        </w:rPr>
        <w:t>(b)</w:t>
      </w:r>
      <w:r w:rsidRPr="00F936A5">
        <w:rPr>
          <w:rFonts w:ascii="Segoe UI" w:eastAsia="MS PGothic" w:hAnsi="Segoe UI" w:cs="Segoe UI"/>
          <w:b/>
          <w:sz w:val="20"/>
          <w:szCs w:val="20"/>
          <w:lang w:val="ja-JP"/>
        </w:rPr>
        <w:tab/>
      </w:r>
      <w:r w:rsidR="00D816B0" w:rsidRPr="00F936A5">
        <w:rPr>
          <w:rFonts w:ascii="Segoe UI" w:eastAsia="MS PGothic" w:hAnsi="Segoe UI" w:cs="Segoe UI"/>
          <w:b/>
          <w:sz w:val="20"/>
          <w:szCs w:val="20"/>
          <w:lang w:val="ja-JP"/>
        </w:rPr>
        <w:t xml:space="preserve">再割り当て　　</w:t>
      </w:r>
      <w:r w:rsidR="00D816B0" w:rsidRPr="00F936A5">
        <w:rPr>
          <w:rFonts w:ascii="Segoe UI" w:eastAsia="MS PGothic" w:hAnsi="Segoe UI" w:cs="Segoe UI"/>
          <w:sz w:val="20"/>
          <w:szCs w:val="20"/>
          <w:lang w:val="ja-JP"/>
        </w:rPr>
        <w:t>ソフトウェア</w:t>
      </w:r>
      <w:r w:rsidR="00D816B0" w:rsidRPr="00F936A5">
        <w:rPr>
          <w:rFonts w:ascii="Segoe UI" w:eastAsia="MS PGothic" w:hAnsi="Segoe UI" w:cs="Segoe UI"/>
          <w:sz w:val="20"/>
          <w:szCs w:val="20"/>
        </w:rPr>
        <w:t xml:space="preserve"> </w:t>
      </w:r>
      <w:r w:rsidR="00D816B0" w:rsidRPr="00F936A5">
        <w:rPr>
          <w:rFonts w:ascii="Segoe UI" w:eastAsia="MS PGothic" w:hAnsi="Segoe UI" w:cs="Segoe UI"/>
          <w:sz w:val="20"/>
          <w:szCs w:val="20"/>
          <w:lang w:val="ja-JP"/>
        </w:rPr>
        <w:t>ライセンスを再割り当てすることはできますが、最後に割り当てた日から</w:t>
      </w:r>
      <w:r w:rsidR="00D816B0" w:rsidRPr="00F936A5">
        <w:rPr>
          <w:rFonts w:ascii="Segoe UI" w:eastAsia="MS PGothic" w:hAnsi="Segoe UI" w:cs="Segoe UI"/>
          <w:sz w:val="20"/>
          <w:szCs w:val="20"/>
        </w:rPr>
        <w:t xml:space="preserve"> 90 </w:t>
      </w:r>
      <w:r w:rsidR="00D816B0" w:rsidRPr="00F936A5">
        <w:rPr>
          <w:rFonts w:ascii="Segoe UI" w:eastAsia="MS PGothic" w:hAnsi="Segoe UI" w:cs="Segoe UI"/>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00D816B0" w:rsidRPr="00F936A5">
        <w:rPr>
          <w:rFonts w:ascii="Segoe UI" w:eastAsia="MS PGothic" w:hAnsi="Segoe UI" w:cs="Segoe UI"/>
          <w:sz w:val="20"/>
          <w:szCs w:val="20"/>
          <w:lang w:val="ja-JP"/>
        </w:rPr>
        <w:t xml:space="preserve"> </w:t>
      </w:r>
      <w:r w:rsidR="00D816B0" w:rsidRPr="00F936A5">
        <w:rPr>
          <w:rFonts w:ascii="Segoe UI" w:eastAsia="MS PGothic" w:hAnsi="Segoe UI" w:cs="Segoe UI"/>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14:paraId="599FFF84" w14:textId="77777777" w:rsidR="00D816B0" w:rsidRPr="00F936A5" w:rsidRDefault="00D816B0">
      <w:pPr>
        <w:pStyle w:val="Heading2"/>
        <w:widowControl w:val="0"/>
        <w:numPr>
          <w:ilvl w:val="0"/>
          <w:numId w:val="0"/>
        </w:numPr>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2.2</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サーバー</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ソフトウェアのインスタンスの実行　　</w:t>
      </w:r>
      <w:r w:rsidRPr="00F936A5">
        <w:rPr>
          <w:rFonts w:ascii="Segoe UI" w:eastAsia="MS PGothic" w:hAnsi="Segoe UI" w:cs="Segoe UI"/>
          <w:b w:val="0"/>
          <w:bCs w:val="0"/>
          <w:sz w:val="20"/>
          <w:szCs w:val="20"/>
          <w:lang w:val="ja-JP"/>
        </w:rPr>
        <w:t>サーバーにライセンスを割り当てると、ライセンスを取得したサーバー上の最大</w:t>
      </w:r>
      <w:r w:rsidRPr="00F936A5">
        <w:rPr>
          <w:rFonts w:ascii="Segoe UI" w:eastAsia="MS PGothic" w:hAnsi="Segoe UI" w:cs="Segoe UI"/>
          <w:b w:val="0"/>
          <w:bCs w:val="0"/>
          <w:sz w:val="20"/>
          <w:szCs w:val="20"/>
        </w:rPr>
        <w:t xml:space="preserve"> 4 </w:t>
      </w:r>
      <w:r w:rsidRPr="00F936A5">
        <w:rPr>
          <w:rFonts w:ascii="Segoe UI" w:eastAsia="MS PGothic" w:hAnsi="Segoe UI" w:cs="Segoe UI"/>
          <w:b w:val="0"/>
          <w:bCs w:val="0"/>
          <w:sz w:val="20"/>
          <w:szCs w:val="20"/>
          <w:lang w:val="ja-JP"/>
        </w:rPr>
        <w:t>つの</w:t>
      </w:r>
      <w:r w:rsidRPr="00F936A5">
        <w:rPr>
          <w:rFonts w:ascii="Segoe UI" w:eastAsia="MS PGothic" w:hAnsi="Segoe UI" w:cs="Segoe UI"/>
          <w:b w:val="0"/>
          <w:bCs w:val="0"/>
          <w:sz w:val="20"/>
          <w:szCs w:val="20"/>
        </w:rPr>
        <w:t xml:space="preserve"> OSE (</w:t>
      </w:r>
      <w:r w:rsidRPr="00F936A5">
        <w:rPr>
          <w:rFonts w:ascii="Segoe UI" w:eastAsia="MS PGothic" w:hAnsi="Segoe UI" w:cs="Segoe UI"/>
          <w:b w:val="0"/>
          <w:bCs w:val="0"/>
          <w:sz w:val="20"/>
          <w:szCs w:val="20"/>
          <w:lang w:val="ja-JP"/>
        </w:rPr>
        <w:t>物理または仮想</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で、一度に任意の数の本サーバー</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ソフトウェアのインスタンスを実行することができます。ただし、以下を条件とします。</w:t>
      </w:r>
    </w:p>
    <w:p w14:paraId="6A1A6229" w14:textId="77777777" w:rsidR="00D816B0" w:rsidRPr="00F936A5" w:rsidRDefault="00D816B0">
      <w:pPr>
        <w:pStyle w:val="Heading3"/>
        <w:numPr>
          <w:ilvl w:val="0"/>
          <w:numId w:val="0"/>
        </w:numPr>
        <w:tabs>
          <w:tab w:val="clear" w:pos="1077"/>
          <w:tab w:val="left" w:pos="1440"/>
        </w:tabs>
        <w:ind w:left="1440" w:hanging="360"/>
        <w:rPr>
          <w:rFonts w:ascii="Segoe UI" w:eastAsia="MS PGothic" w:hAnsi="Segoe UI" w:cs="Segoe UI"/>
          <w:sz w:val="20"/>
          <w:szCs w:val="20"/>
        </w:rPr>
      </w:pPr>
      <w:r w:rsidRPr="00F936A5">
        <w:rPr>
          <w:rFonts w:ascii="Segoe UI" w:eastAsia="MS PGothic" w:hAnsi="Segoe UI" w:cs="Segoe UI"/>
          <w:b/>
          <w:noProof/>
          <w:sz w:val="20"/>
          <w:szCs w:val="20"/>
        </w:rPr>
        <w:t>(a)</w:t>
      </w:r>
      <w:r w:rsidRPr="00F936A5">
        <w:rPr>
          <w:rFonts w:ascii="Segoe UI" w:eastAsia="MS PGothic" w:hAnsi="Segoe UI" w:cs="Segoe UI"/>
          <w:b/>
          <w:sz w:val="20"/>
          <w:szCs w:val="20"/>
        </w:rPr>
        <w:tab/>
      </w:r>
      <w:r w:rsidRPr="00F936A5">
        <w:rPr>
          <w:rFonts w:ascii="Segoe UI" w:eastAsia="MS PGothic" w:hAnsi="Segoe UI" w:cs="Segoe UI"/>
          <w:sz w:val="20"/>
          <w:szCs w:val="20"/>
          <w:lang w:val="ja-JP"/>
        </w:rPr>
        <w:t>物理</w:t>
      </w:r>
      <w:r w:rsidRPr="00F936A5">
        <w:rPr>
          <w:rFonts w:ascii="Segoe UI" w:eastAsia="MS PGothic" w:hAnsi="Segoe UI" w:cs="Segoe UI"/>
          <w:sz w:val="20"/>
          <w:szCs w:val="20"/>
        </w:rPr>
        <w:t xml:space="preserve"> OSE </w:t>
      </w:r>
      <w:r w:rsidRPr="00F936A5">
        <w:rPr>
          <w:rFonts w:ascii="Segoe UI" w:eastAsia="MS PGothic" w:hAnsi="Segoe UI" w:cs="Segoe UI"/>
          <w:sz w:val="20"/>
          <w:szCs w:val="20"/>
          <w:lang w:val="ja-JP"/>
        </w:rPr>
        <w:t>で本ソフトウェアを実行している場合、</w:t>
      </w:r>
      <w:r w:rsidRPr="00F936A5">
        <w:rPr>
          <w:rFonts w:ascii="Segoe UI" w:eastAsia="MS PGothic" w:hAnsi="Segoe UI" w:cs="Segoe UI"/>
          <w:sz w:val="20"/>
          <w:szCs w:val="20"/>
        </w:rPr>
        <w:t xml:space="preserve">OSE </w:t>
      </w:r>
      <w:r w:rsidRPr="00F936A5">
        <w:rPr>
          <w:rFonts w:ascii="Segoe UI" w:eastAsia="MS PGothic" w:hAnsi="Segoe UI" w:cs="Segoe UI"/>
          <w:sz w:val="20"/>
          <w:szCs w:val="20"/>
          <w:lang w:val="ja-JP"/>
        </w:rPr>
        <w:t>は最大</w:t>
      </w:r>
      <w:r w:rsidRPr="00F936A5">
        <w:rPr>
          <w:rFonts w:ascii="Segoe UI" w:eastAsia="MS PGothic" w:hAnsi="Segoe UI" w:cs="Segoe UI"/>
          <w:sz w:val="20"/>
          <w:szCs w:val="20"/>
        </w:rPr>
        <w:t xml:space="preserve"> 20 </w:t>
      </w:r>
      <w:r w:rsidRPr="00F936A5">
        <w:rPr>
          <w:rFonts w:ascii="Segoe UI" w:eastAsia="MS PGothic" w:hAnsi="Segoe UI" w:cs="Segoe UI"/>
          <w:sz w:val="20"/>
          <w:szCs w:val="20"/>
          <w:lang w:val="ja-JP"/>
        </w:rPr>
        <w:t>の物理コアに随時アクセスすることができます。</w:t>
      </w:r>
    </w:p>
    <w:p w14:paraId="1134BEBA" w14:textId="77777777" w:rsidR="00D816B0" w:rsidRPr="00F936A5" w:rsidRDefault="00D816B0">
      <w:pPr>
        <w:pStyle w:val="Heading3"/>
        <w:numPr>
          <w:ilvl w:val="0"/>
          <w:numId w:val="0"/>
        </w:numPr>
        <w:tabs>
          <w:tab w:val="clear" w:pos="1077"/>
          <w:tab w:val="left" w:pos="1440"/>
        </w:tabs>
        <w:ind w:left="1440" w:hanging="360"/>
        <w:rPr>
          <w:rFonts w:ascii="Segoe UI" w:eastAsia="MS PGothic" w:hAnsi="Segoe UI" w:cs="Segoe UI"/>
          <w:sz w:val="20"/>
          <w:szCs w:val="20"/>
        </w:rPr>
      </w:pPr>
      <w:r w:rsidRPr="00F936A5">
        <w:rPr>
          <w:rFonts w:ascii="Segoe UI" w:eastAsia="MS PGothic" w:hAnsi="Segoe UI" w:cs="Segoe UI"/>
          <w:b/>
          <w:noProof/>
          <w:sz w:val="20"/>
          <w:szCs w:val="20"/>
        </w:rPr>
        <w:t>(b)</w:t>
      </w:r>
      <w:r w:rsidRPr="00F936A5">
        <w:rPr>
          <w:rFonts w:ascii="Segoe UI" w:eastAsia="MS PGothic" w:hAnsi="Segoe UI" w:cs="Segoe UI"/>
          <w:sz w:val="20"/>
          <w:szCs w:val="20"/>
        </w:rPr>
        <w:tab/>
        <w:t xml:space="preserve">1 </w:t>
      </w:r>
      <w:r w:rsidRPr="00F936A5">
        <w:rPr>
          <w:rFonts w:ascii="Segoe UI" w:eastAsia="MS PGothic" w:hAnsi="Segoe UI" w:cs="Segoe UI"/>
          <w:sz w:val="20"/>
          <w:szCs w:val="20"/>
          <w:lang w:val="ja-JP"/>
        </w:rPr>
        <w:t>つまたは複数の仮想</w:t>
      </w:r>
      <w:r w:rsidRPr="00F936A5">
        <w:rPr>
          <w:rFonts w:ascii="Segoe UI" w:eastAsia="MS PGothic" w:hAnsi="Segoe UI" w:cs="Segoe UI"/>
          <w:sz w:val="20"/>
          <w:szCs w:val="20"/>
        </w:rPr>
        <w:t xml:space="preserve"> OSE </w:t>
      </w:r>
      <w:r w:rsidRPr="00F936A5">
        <w:rPr>
          <w:rFonts w:ascii="Segoe UI" w:eastAsia="MS PGothic" w:hAnsi="Segoe UI" w:cs="Segoe UI"/>
          <w:sz w:val="20"/>
          <w:szCs w:val="20"/>
          <w:lang w:val="ja-JP"/>
        </w:rPr>
        <w:t>で本ソフトウェアを実行している場合、その</w:t>
      </w:r>
      <w:r w:rsidRPr="00F936A5">
        <w:rPr>
          <w:rFonts w:ascii="Segoe UI" w:eastAsia="MS PGothic" w:hAnsi="Segoe UI" w:cs="Segoe UI"/>
          <w:sz w:val="20"/>
          <w:szCs w:val="20"/>
        </w:rPr>
        <w:t xml:space="preserve"> OSE </w:t>
      </w:r>
      <w:r w:rsidRPr="00F936A5">
        <w:rPr>
          <w:rFonts w:ascii="Segoe UI" w:eastAsia="MS PGothic" w:hAnsi="Segoe UI" w:cs="Segoe UI"/>
          <w:sz w:val="20"/>
          <w:szCs w:val="20"/>
          <w:lang w:val="ja-JP"/>
        </w:rPr>
        <w:t>のグループは最大</w:t>
      </w:r>
      <w:r w:rsidRPr="00F936A5">
        <w:rPr>
          <w:rFonts w:ascii="Segoe UI" w:eastAsia="MS PGothic" w:hAnsi="Segoe UI" w:cs="Segoe UI"/>
          <w:sz w:val="20"/>
          <w:szCs w:val="20"/>
        </w:rPr>
        <w:t xml:space="preserve"> 20 </w:t>
      </w:r>
      <w:r w:rsidRPr="00F936A5">
        <w:rPr>
          <w:rFonts w:ascii="Segoe UI" w:eastAsia="MS PGothic" w:hAnsi="Segoe UI" w:cs="Segoe UI"/>
          <w:sz w:val="20"/>
          <w:szCs w:val="20"/>
          <w:lang w:val="ja-JP"/>
        </w:rPr>
        <w:t>のハードウェア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スレッドに随時アクセスすることができます。</w:t>
      </w:r>
    </w:p>
    <w:p w14:paraId="2F859467" w14:textId="77777777" w:rsidR="00D816B0" w:rsidRPr="00F936A5" w:rsidRDefault="00FC2B2A">
      <w:pPr>
        <w:pStyle w:val="Heading3"/>
        <w:numPr>
          <w:ilvl w:val="0"/>
          <w:numId w:val="0"/>
        </w:numPr>
        <w:ind w:left="1080" w:hanging="720"/>
        <w:rPr>
          <w:rFonts w:ascii="Segoe UI" w:eastAsia="MS PGothic" w:hAnsi="Segoe UI" w:cs="Segoe UI"/>
          <w:sz w:val="20"/>
          <w:szCs w:val="20"/>
        </w:rPr>
      </w:pPr>
      <w:r w:rsidRPr="00F936A5">
        <w:rPr>
          <w:rFonts w:ascii="Segoe UI" w:eastAsia="MS PGothic" w:hAnsi="Segoe UI" w:cs="Segoe UI"/>
          <w:b/>
          <w:sz w:val="20"/>
          <w:szCs w:val="20"/>
        </w:rPr>
        <w:t>2.3</w:t>
      </w:r>
      <w:r w:rsidR="00D816B0" w:rsidRPr="00F936A5">
        <w:rPr>
          <w:rFonts w:ascii="Segoe UI" w:eastAsia="MS PGothic" w:hAnsi="Segoe UI" w:cs="Segoe UI"/>
          <w:b/>
          <w:sz w:val="20"/>
          <w:szCs w:val="20"/>
        </w:rPr>
        <w:tab/>
      </w:r>
      <w:r w:rsidR="00D816B0" w:rsidRPr="00F936A5">
        <w:rPr>
          <w:rFonts w:ascii="Segoe UI" w:eastAsia="MS PGothic" w:hAnsi="Segoe UI" w:cs="Segoe UI"/>
          <w:b/>
          <w:sz w:val="20"/>
          <w:szCs w:val="20"/>
          <w:lang w:val="ja-JP"/>
        </w:rPr>
        <w:t xml:space="preserve">追加ライセンスの割り当て　　</w:t>
      </w:r>
      <w:r w:rsidR="00D816B0" w:rsidRPr="00F936A5">
        <w:rPr>
          <w:rFonts w:ascii="Segoe UI" w:eastAsia="MS PGothic" w:hAnsi="Segoe UI" w:cs="Segoe UI"/>
          <w:sz w:val="20"/>
          <w:szCs w:val="20"/>
          <w:lang w:val="ja-JP"/>
        </w:rPr>
        <w:t>お客様は、複数のライセンスを</w:t>
      </w:r>
      <w:r w:rsidR="00D816B0" w:rsidRPr="00F936A5">
        <w:rPr>
          <w:rFonts w:ascii="Segoe UI" w:eastAsia="MS PGothic" w:hAnsi="Segoe UI" w:cs="Segoe UI"/>
          <w:sz w:val="20"/>
          <w:szCs w:val="20"/>
        </w:rPr>
        <w:t xml:space="preserve"> 1 </w:t>
      </w:r>
      <w:r w:rsidR="00D816B0" w:rsidRPr="00F936A5">
        <w:rPr>
          <w:rFonts w:ascii="Segoe UI" w:eastAsia="MS PGothic" w:hAnsi="Segoe UI" w:cs="Segoe UI"/>
          <w:sz w:val="20"/>
          <w:szCs w:val="20"/>
          <w:lang w:val="ja-JP"/>
        </w:rPr>
        <w:t>つのサーバーに割り当てることができます。お客様が割り当てる各追加ライセンスにつき、お客様は、ライセンスを取得したサーバー上の最大</w:t>
      </w:r>
      <w:r w:rsidR="00D816B0" w:rsidRPr="00F936A5">
        <w:rPr>
          <w:rFonts w:ascii="Segoe UI" w:eastAsia="MS PGothic" w:hAnsi="Segoe UI" w:cs="Segoe UI"/>
          <w:sz w:val="20"/>
          <w:szCs w:val="20"/>
          <w:lang w:val="ja-JP"/>
        </w:rPr>
        <w:t xml:space="preserve"> 4 </w:t>
      </w:r>
      <w:r w:rsidR="00D816B0" w:rsidRPr="00F936A5">
        <w:rPr>
          <w:rFonts w:ascii="Segoe UI" w:eastAsia="MS PGothic" w:hAnsi="Segoe UI" w:cs="Segoe UI"/>
          <w:sz w:val="20"/>
          <w:szCs w:val="20"/>
          <w:lang w:val="ja-JP"/>
        </w:rPr>
        <w:t>つの仮想</w:t>
      </w:r>
      <w:r w:rsidR="00D816B0" w:rsidRPr="00F936A5">
        <w:rPr>
          <w:rFonts w:ascii="Segoe UI" w:eastAsia="MS PGothic" w:hAnsi="Segoe UI" w:cs="Segoe UI"/>
          <w:sz w:val="20"/>
          <w:szCs w:val="20"/>
          <w:lang w:val="ja-JP"/>
        </w:rPr>
        <w:t xml:space="preserve"> OSE </w:t>
      </w:r>
      <w:r w:rsidR="00D816B0" w:rsidRPr="00F936A5">
        <w:rPr>
          <w:rFonts w:ascii="Segoe UI" w:eastAsia="MS PGothic" w:hAnsi="Segoe UI" w:cs="Segoe UI"/>
          <w:sz w:val="20"/>
          <w:szCs w:val="20"/>
          <w:lang w:val="ja-JP"/>
        </w:rPr>
        <w:t>で、任意の数の本サーバー</w:t>
      </w:r>
      <w:r w:rsidR="00D816B0" w:rsidRPr="00F936A5">
        <w:rPr>
          <w:rFonts w:ascii="Segoe UI" w:eastAsia="MS PGothic" w:hAnsi="Segoe UI" w:cs="Segoe UI"/>
          <w:sz w:val="20"/>
          <w:szCs w:val="20"/>
          <w:lang w:val="ja-JP"/>
        </w:rPr>
        <w:t xml:space="preserve"> </w:t>
      </w:r>
      <w:r w:rsidR="00D816B0" w:rsidRPr="00F936A5">
        <w:rPr>
          <w:rFonts w:ascii="Segoe UI" w:eastAsia="MS PGothic" w:hAnsi="Segoe UI" w:cs="Segoe UI"/>
          <w:sz w:val="20"/>
          <w:szCs w:val="20"/>
          <w:lang w:val="ja-JP"/>
        </w:rPr>
        <w:t>ソフトウェアのインスタンスを随時実行することができます。最大</w:t>
      </w:r>
      <w:r w:rsidR="00D816B0" w:rsidRPr="00F936A5">
        <w:rPr>
          <w:rFonts w:ascii="Segoe UI" w:eastAsia="MS PGothic" w:hAnsi="Segoe UI" w:cs="Segoe UI"/>
          <w:sz w:val="20"/>
          <w:szCs w:val="20"/>
          <w:lang w:val="ja-JP"/>
        </w:rPr>
        <w:t xml:space="preserve"> 4 </w:t>
      </w:r>
      <w:r w:rsidR="00D816B0" w:rsidRPr="00F936A5">
        <w:rPr>
          <w:rFonts w:ascii="Segoe UI" w:eastAsia="MS PGothic" w:hAnsi="Segoe UI" w:cs="Segoe UI"/>
          <w:sz w:val="20"/>
          <w:szCs w:val="20"/>
          <w:lang w:val="ja-JP"/>
        </w:rPr>
        <w:t>つの</w:t>
      </w:r>
      <w:r w:rsidR="00D816B0" w:rsidRPr="00F936A5">
        <w:rPr>
          <w:rFonts w:ascii="Segoe UI" w:eastAsia="MS PGothic" w:hAnsi="Segoe UI" w:cs="Segoe UI"/>
          <w:sz w:val="20"/>
          <w:szCs w:val="20"/>
          <w:lang w:val="ja-JP"/>
        </w:rPr>
        <w:t xml:space="preserve"> OSE </w:t>
      </w:r>
      <w:r w:rsidR="00D816B0" w:rsidRPr="00F936A5">
        <w:rPr>
          <w:rFonts w:ascii="Segoe UI" w:eastAsia="MS PGothic" w:hAnsi="Segoe UI" w:cs="Segoe UI"/>
          <w:sz w:val="20"/>
          <w:szCs w:val="20"/>
          <w:lang w:val="ja-JP"/>
        </w:rPr>
        <w:t>のグループは、最大</w:t>
      </w:r>
      <w:r w:rsidR="00D816B0" w:rsidRPr="00F936A5">
        <w:rPr>
          <w:rFonts w:ascii="Segoe UI" w:eastAsia="MS PGothic" w:hAnsi="Segoe UI" w:cs="Segoe UI"/>
          <w:sz w:val="20"/>
          <w:szCs w:val="20"/>
          <w:lang w:val="ja-JP"/>
        </w:rPr>
        <w:t xml:space="preserve"> 20 </w:t>
      </w:r>
      <w:r w:rsidR="00D816B0" w:rsidRPr="00F936A5">
        <w:rPr>
          <w:rFonts w:ascii="Segoe UI" w:eastAsia="MS PGothic" w:hAnsi="Segoe UI" w:cs="Segoe UI"/>
          <w:sz w:val="20"/>
          <w:szCs w:val="20"/>
          <w:lang w:val="ja-JP"/>
        </w:rPr>
        <w:t>の追加のハードウェア</w:t>
      </w:r>
      <w:r w:rsidR="00D816B0" w:rsidRPr="00F936A5">
        <w:rPr>
          <w:rFonts w:ascii="Segoe UI" w:eastAsia="MS PGothic" w:hAnsi="Segoe UI" w:cs="Segoe UI"/>
          <w:sz w:val="20"/>
          <w:szCs w:val="20"/>
          <w:lang w:val="ja-JP"/>
        </w:rPr>
        <w:t xml:space="preserve"> </w:t>
      </w:r>
      <w:r w:rsidR="00D816B0" w:rsidRPr="00F936A5">
        <w:rPr>
          <w:rFonts w:ascii="Segoe UI" w:eastAsia="MS PGothic" w:hAnsi="Segoe UI" w:cs="Segoe UI"/>
          <w:sz w:val="20"/>
          <w:szCs w:val="20"/>
          <w:lang w:val="ja-JP"/>
        </w:rPr>
        <w:t>スレッドに随時アクセスできます。</w:t>
      </w:r>
    </w:p>
    <w:p w14:paraId="329AFB0D" w14:textId="77777777" w:rsidR="00D816B0" w:rsidRPr="00F936A5" w:rsidRDefault="00D816B0">
      <w:pPr>
        <w:pStyle w:val="Heading3"/>
        <w:numPr>
          <w:ilvl w:val="0"/>
          <w:numId w:val="0"/>
        </w:numPr>
        <w:tabs>
          <w:tab w:val="num" w:pos="1800"/>
        </w:tabs>
        <w:ind w:left="1080" w:hanging="720"/>
        <w:rPr>
          <w:rFonts w:ascii="Segoe UI" w:eastAsia="MS PGothic" w:hAnsi="Segoe UI" w:cs="Segoe UI"/>
          <w:b/>
          <w:sz w:val="20"/>
          <w:szCs w:val="20"/>
        </w:rPr>
      </w:pPr>
      <w:r w:rsidRPr="00F936A5">
        <w:rPr>
          <w:rFonts w:ascii="Segoe UI" w:eastAsia="MS PGothic" w:hAnsi="Segoe UI" w:cs="Segoe UI"/>
          <w:b/>
          <w:sz w:val="20"/>
          <w:szCs w:val="20"/>
        </w:rPr>
        <w:t>2.4</w:t>
      </w:r>
      <w:r w:rsidRPr="00F936A5">
        <w:rPr>
          <w:rFonts w:ascii="Segoe UI" w:eastAsia="MS PGothic" w:hAnsi="Segoe UI" w:cs="Segoe UI"/>
          <w:b/>
          <w:sz w:val="20"/>
          <w:szCs w:val="20"/>
        </w:rPr>
        <w:tab/>
        <w:t xml:space="preserve">SQL Server </w:t>
      </w:r>
      <w:r w:rsidRPr="00F936A5">
        <w:rPr>
          <w:rFonts w:ascii="Segoe UI" w:eastAsia="MS PGothic" w:hAnsi="Segoe UI" w:cs="Segoe UI"/>
          <w:b/>
          <w:sz w:val="20"/>
          <w:szCs w:val="20"/>
          <w:lang w:val="ja-JP"/>
        </w:rPr>
        <w:t xml:space="preserve">プラットフォームの選択　　</w:t>
      </w:r>
      <w:r w:rsidRPr="00F936A5">
        <w:rPr>
          <w:rFonts w:ascii="Segoe UI" w:eastAsia="MS PGothic" w:hAnsi="Segoe UI" w:cs="Segoe UI"/>
          <w:sz w:val="20"/>
          <w:szCs w:val="20"/>
        </w:rPr>
        <w:t xml:space="preserve">SQL Server </w:t>
      </w:r>
      <w:r w:rsidRPr="00F936A5">
        <w:rPr>
          <w:rFonts w:ascii="Segoe UI" w:eastAsia="MS PGothic" w:hAnsi="Segoe UI" w:cs="Segoe UI"/>
          <w:sz w:val="20"/>
          <w:szCs w:val="20"/>
          <w:lang w:val="ja-JP"/>
        </w:rPr>
        <w:t>ライセンスはプラットフォームにとらわれないライセンスであり、</w:t>
      </w:r>
      <w:r w:rsidRPr="00F936A5">
        <w:rPr>
          <w:rFonts w:ascii="Segoe UI" w:eastAsia="MS PGothic" w:hAnsi="Segoe UI" w:cs="Segoe UI"/>
          <w:sz w:val="20"/>
          <w:szCs w:val="20"/>
        </w:rPr>
        <w:t xml:space="preserve">Windows </w:t>
      </w:r>
      <w:r w:rsidRPr="00F936A5">
        <w:rPr>
          <w:rFonts w:ascii="Segoe UI" w:eastAsia="MS PGothic" w:hAnsi="Segoe UI" w:cs="Segoe UI"/>
          <w:sz w:val="20"/>
          <w:szCs w:val="20"/>
          <w:lang w:val="ja-JP"/>
        </w:rPr>
        <w:t>または</w:t>
      </w:r>
      <w:r w:rsidRPr="00F936A5">
        <w:rPr>
          <w:rFonts w:ascii="Segoe UI" w:eastAsia="MS PGothic" w:hAnsi="Segoe UI" w:cs="Segoe UI"/>
          <w:sz w:val="20"/>
          <w:szCs w:val="20"/>
        </w:rPr>
        <w:t xml:space="preserve"> Linux </w:t>
      </w:r>
      <w:r w:rsidRPr="00F936A5">
        <w:rPr>
          <w:rFonts w:ascii="Segoe UI" w:eastAsia="MS PGothic" w:hAnsi="Segoe UI" w:cs="Segoe UI"/>
          <w:sz w:val="20"/>
          <w:szCs w:val="20"/>
          <w:lang w:val="ja-JP"/>
        </w:rPr>
        <w:t>プラットフォームに展開して使用することができます。</w:t>
      </w:r>
    </w:p>
    <w:p w14:paraId="7E9DEE12" w14:textId="77777777" w:rsidR="00D816B0" w:rsidRPr="00F936A5" w:rsidRDefault="00D816B0">
      <w:pPr>
        <w:pStyle w:val="Heading3"/>
        <w:numPr>
          <w:ilvl w:val="0"/>
          <w:numId w:val="0"/>
        </w:numPr>
        <w:tabs>
          <w:tab w:val="clear" w:pos="1077"/>
        </w:tabs>
        <w:ind w:left="1080" w:hanging="720"/>
        <w:rPr>
          <w:rFonts w:ascii="Segoe UI" w:eastAsia="MS PGothic" w:hAnsi="Segoe UI" w:cs="Segoe UI"/>
          <w:sz w:val="20"/>
          <w:szCs w:val="20"/>
        </w:rPr>
      </w:pPr>
      <w:r w:rsidRPr="00F936A5">
        <w:rPr>
          <w:rFonts w:ascii="Segoe UI" w:eastAsia="MS PGothic" w:hAnsi="Segoe UI" w:cs="Segoe UI"/>
          <w:b/>
          <w:sz w:val="20"/>
          <w:szCs w:val="20"/>
        </w:rPr>
        <w:t>2.5</w:t>
      </w:r>
      <w:r w:rsidRPr="00F936A5">
        <w:rPr>
          <w:rFonts w:ascii="Segoe UI" w:eastAsia="MS PGothic" w:hAnsi="Segoe UI" w:cs="Segoe UI"/>
          <w:b/>
          <w:sz w:val="20"/>
          <w:szCs w:val="20"/>
        </w:rPr>
        <w:tab/>
      </w:r>
      <w:r w:rsidRPr="00F936A5">
        <w:rPr>
          <w:rFonts w:ascii="Segoe UI" w:eastAsia="MS PGothic" w:hAnsi="Segoe UI" w:cs="Segoe UI"/>
          <w:b/>
          <w:sz w:val="20"/>
          <w:szCs w:val="20"/>
          <w:lang w:val="ja-JP"/>
        </w:rPr>
        <w:t xml:space="preserve">複数のバージョンおよびエディション　　</w:t>
      </w:r>
      <w:r w:rsidRPr="00F936A5">
        <w:rPr>
          <w:rFonts w:ascii="Segoe UI" w:eastAsia="MS PGothic" w:hAnsi="Segoe UI" w:cs="Segoe UI"/>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14:paraId="0BC32C44" w14:textId="77777777" w:rsidR="00D816B0" w:rsidRPr="00F936A5" w:rsidRDefault="00D816B0">
      <w:pPr>
        <w:pStyle w:val="Heading3"/>
        <w:numPr>
          <w:ilvl w:val="0"/>
          <w:numId w:val="0"/>
        </w:numPr>
        <w:tabs>
          <w:tab w:val="clear" w:pos="1077"/>
        </w:tabs>
        <w:ind w:left="1080"/>
        <w:rPr>
          <w:rFonts w:ascii="Segoe UI" w:eastAsia="MS PGothic" w:hAnsi="Segoe UI" w:cs="Segoe UI"/>
          <w:sz w:val="20"/>
          <w:szCs w:val="20"/>
        </w:rPr>
      </w:pPr>
      <w:r w:rsidRPr="00F936A5">
        <w:rPr>
          <w:rFonts w:ascii="Segoe UI" w:eastAsia="MS PGothic" w:hAnsi="Segoe UI" w:cs="Segoe UI"/>
          <w:sz w:val="20"/>
          <w:szCs w:val="20"/>
          <w:lang w:val="ja-JP"/>
        </w:rPr>
        <w:lastRenderedPageBreak/>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14:paraId="5985ECC4"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2.6</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追加のソフトウェアのインスタンスの実行　　</w:t>
      </w:r>
      <w:r w:rsidRPr="00F936A5">
        <w:rPr>
          <w:rFonts w:ascii="Segoe UI" w:eastAsia="MS PGothic" w:hAnsi="Segoe UI" w:cs="Segoe UI"/>
          <w:b w:val="0"/>
          <w:bCs w:val="0"/>
          <w:sz w:val="20"/>
          <w:szCs w:val="20"/>
          <w:lang w:val="ja-JP"/>
        </w:rPr>
        <w:t>お客様は、任意の数のデバイス上の物理または仮想</w:t>
      </w:r>
      <w:r w:rsidRPr="00F936A5">
        <w:rPr>
          <w:rFonts w:ascii="Segoe UI" w:eastAsia="MS PGothic" w:hAnsi="Segoe UI" w:cs="Segoe UI"/>
          <w:b w:val="0"/>
          <w:bCs w:val="0"/>
          <w:sz w:val="20"/>
          <w:szCs w:val="20"/>
        </w:rPr>
        <w:t xml:space="preserve"> OSE </w:t>
      </w:r>
      <w:r w:rsidRPr="00F936A5">
        <w:rPr>
          <w:rFonts w:ascii="Segoe UI" w:eastAsia="MS PGothic" w:hAnsi="Segoe UI" w:cs="Segoe UI"/>
          <w:b w:val="0"/>
          <w:bCs w:val="0"/>
          <w:sz w:val="20"/>
          <w:szCs w:val="20"/>
          <w:lang w:val="ja-JP"/>
        </w:rPr>
        <w:t>において、以下に示す任意の数の追加ソフトウェアのインスタンスを実行または使用することができます。追加ソフトウェアは、サーバー</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ソフトウェアで直接使用するか、他の追加ソフトウェアを介して間接的に使用することができます。</w:t>
      </w:r>
    </w:p>
    <w:p w14:paraId="7CFB049E"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データ品質クライアント</w:t>
      </w:r>
    </w:p>
    <w:p w14:paraId="44ED2E91" w14:textId="6BF0CB1B" w:rsidR="00D816B0" w:rsidRPr="00F936A5" w:rsidRDefault="006308D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S</w:t>
      </w:r>
      <w:r w:rsidRPr="00F936A5">
        <w:rPr>
          <w:rFonts w:ascii="Segoe UI" w:eastAsia="MS PGothic" w:hAnsi="Segoe UI" w:cs="Segoe UI"/>
          <w:sz w:val="20"/>
          <w:szCs w:val="20"/>
        </w:rPr>
        <w:t xml:space="preserve">QL </w:t>
      </w:r>
      <w:r w:rsidR="00D816B0" w:rsidRPr="00F936A5">
        <w:rPr>
          <w:rFonts w:ascii="Segoe UI" w:eastAsia="MS PGothic" w:hAnsi="Segoe UI" w:cs="Segoe UI"/>
          <w:sz w:val="20"/>
          <w:szCs w:val="20"/>
          <w:lang w:val="ja-JP"/>
        </w:rPr>
        <w:t>クライアント接続</w:t>
      </w:r>
      <w:r w:rsidR="00D816B0" w:rsidRPr="00F936A5">
        <w:rPr>
          <w:rFonts w:ascii="Segoe UI" w:eastAsia="MS PGothic" w:hAnsi="Segoe UI" w:cs="Segoe UI"/>
          <w:sz w:val="20"/>
          <w:szCs w:val="20"/>
          <w:lang w:val="ja-JP"/>
        </w:rPr>
        <w:t xml:space="preserve"> SDK</w:t>
      </w:r>
    </w:p>
    <w:p w14:paraId="22C3880B"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クライアント</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ツール</w:t>
      </w:r>
      <w:r w:rsidRPr="00F936A5">
        <w:rPr>
          <w:rFonts w:ascii="Segoe UI" w:eastAsia="MS PGothic" w:hAnsi="Segoe UI" w:cs="Segoe UI"/>
          <w:sz w:val="20"/>
          <w:szCs w:val="20"/>
          <w:lang w:val="ja-JP"/>
        </w:rPr>
        <w:t xml:space="preserve"> SDK</w:t>
      </w:r>
    </w:p>
    <w:p w14:paraId="4246CD03"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クライアント</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ツールの旧バージョンとの互換性</w:t>
      </w:r>
    </w:p>
    <w:p w14:paraId="3133BCB7"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クライアント</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ツール接続</w:t>
      </w:r>
    </w:p>
    <w:p w14:paraId="28DB7D0B"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分散再生クライアント</w:t>
      </w:r>
    </w:p>
    <w:p w14:paraId="0758CA31" w14:textId="77777777" w:rsidR="00D816B0" w:rsidRPr="00F936A5" w:rsidRDefault="00D816B0">
      <w:pPr>
        <w:pStyle w:val="Bullet3"/>
        <w:widowControl w:val="0"/>
        <w:tabs>
          <w:tab w:val="clear" w:pos="1080"/>
          <w:tab w:val="num" w:pos="1440"/>
        </w:tabs>
        <w:ind w:left="1440" w:hanging="360"/>
        <w:rPr>
          <w:rFonts w:ascii="Segoe UI" w:eastAsia="MS PGothic" w:hAnsi="Segoe UI" w:cs="Segoe UI"/>
          <w:sz w:val="20"/>
          <w:szCs w:val="20"/>
        </w:rPr>
      </w:pPr>
      <w:r w:rsidRPr="00F936A5">
        <w:rPr>
          <w:rFonts w:ascii="Segoe UI" w:eastAsia="MS PGothic" w:hAnsi="Segoe UI" w:cs="Segoe UI"/>
          <w:sz w:val="20"/>
          <w:szCs w:val="20"/>
          <w:lang w:val="ja-JP"/>
        </w:rPr>
        <w:t>分散再生コントローラー</w:t>
      </w:r>
    </w:p>
    <w:p w14:paraId="7451804E"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2.7</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お客様のサーバーまたはストレージ</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メディア上でのインスタンスの作成と格納　　</w:t>
      </w:r>
      <w:r w:rsidRPr="00F936A5">
        <w:rPr>
          <w:rFonts w:ascii="Segoe UI" w:eastAsia="MS PGothic" w:hAnsi="Segoe UI" w:cs="Segoe UI"/>
          <w:b w:val="0"/>
          <w:bCs w:val="0"/>
          <w:sz w:val="20"/>
          <w:szCs w:val="20"/>
          <w:lang w:val="ja-JP"/>
        </w:rPr>
        <w:t>お客様は、取得する各ソフトウェア</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ライセンスにつき、以下の追加の権利を有します。</w:t>
      </w:r>
    </w:p>
    <w:p w14:paraId="75B42D9D" w14:textId="77777777" w:rsidR="00D816B0" w:rsidRPr="00F936A5" w:rsidRDefault="00D816B0">
      <w:pPr>
        <w:pStyle w:val="Bullet3"/>
        <w:widowControl w:val="0"/>
        <w:numPr>
          <w:ilvl w:val="0"/>
          <w:numId w:val="0"/>
        </w:numPr>
        <w:ind w:left="1440" w:hanging="360"/>
        <w:rPr>
          <w:rFonts w:ascii="Segoe UI" w:eastAsia="MS PGothic" w:hAnsi="Segoe UI" w:cs="Segoe UI"/>
          <w:sz w:val="20"/>
          <w:szCs w:val="20"/>
        </w:rPr>
      </w:pPr>
      <w:r w:rsidRPr="00F936A5">
        <w:rPr>
          <w:rFonts w:ascii="Segoe UI" w:eastAsia="MS PGothic" w:hAnsi="Segoe UI" w:cs="Segoe UI"/>
          <w:b/>
          <w:noProof/>
          <w:sz w:val="20"/>
          <w:szCs w:val="20"/>
        </w:rPr>
        <w:t>(a)</w:t>
      </w:r>
      <w:r w:rsidRPr="00F936A5">
        <w:rPr>
          <w:rFonts w:ascii="Segoe UI" w:eastAsia="MS PGothic" w:hAnsi="Segoe UI" w:cs="Segoe UI"/>
          <w:sz w:val="20"/>
          <w:szCs w:val="20"/>
        </w:rPr>
        <w:tab/>
      </w:r>
      <w:r w:rsidRPr="00F936A5">
        <w:rPr>
          <w:rFonts w:ascii="Segoe UI" w:eastAsia="MS PGothic" w:hAnsi="Segoe UI" w:cs="Segoe UI"/>
          <w:sz w:val="20"/>
          <w:szCs w:val="20"/>
          <w:lang w:val="ja-JP"/>
        </w:rPr>
        <w:t>お客様は、本サーバー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ソフトウェアおよび追加のソフトウェアについて、任意の数のインスタンスを作成することができます。</w:t>
      </w:r>
    </w:p>
    <w:p w14:paraId="1C46D4DA" w14:textId="77777777" w:rsidR="00D816B0" w:rsidRPr="00F936A5" w:rsidRDefault="00D816B0">
      <w:pPr>
        <w:pStyle w:val="Bullet3"/>
        <w:widowControl w:val="0"/>
        <w:numPr>
          <w:ilvl w:val="0"/>
          <w:numId w:val="0"/>
        </w:numPr>
        <w:ind w:left="1440" w:hanging="360"/>
        <w:rPr>
          <w:rFonts w:ascii="Segoe UI" w:eastAsia="MS PGothic" w:hAnsi="Segoe UI" w:cs="Segoe UI"/>
          <w:sz w:val="20"/>
          <w:szCs w:val="20"/>
        </w:rPr>
      </w:pPr>
      <w:r w:rsidRPr="00F936A5">
        <w:rPr>
          <w:rFonts w:ascii="Segoe UI" w:eastAsia="MS PGothic" w:hAnsi="Segoe UI" w:cs="Segoe UI"/>
          <w:b/>
          <w:noProof/>
          <w:sz w:val="20"/>
          <w:szCs w:val="20"/>
        </w:rPr>
        <w:t>(b)</w:t>
      </w:r>
      <w:r w:rsidRPr="00F936A5">
        <w:rPr>
          <w:rFonts w:ascii="Segoe UI" w:eastAsia="MS PGothic" w:hAnsi="Segoe UI" w:cs="Segoe UI"/>
          <w:sz w:val="20"/>
          <w:szCs w:val="20"/>
        </w:rPr>
        <w:tab/>
      </w:r>
      <w:r w:rsidRPr="00F936A5">
        <w:rPr>
          <w:rFonts w:ascii="Segoe UI" w:eastAsia="MS PGothic" w:hAnsi="Segoe UI" w:cs="Segoe UI"/>
          <w:sz w:val="20"/>
          <w:szCs w:val="20"/>
          <w:lang w:val="ja-JP"/>
        </w:rPr>
        <w:t>お客様は、本サーバー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ソフトウェアおよび追加のソフトウェアのインスタンスをお客様の任意のサーバーまたはストレージ</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メディアに格納することができます。</w:t>
      </w:r>
    </w:p>
    <w:p w14:paraId="64606990" w14:textId="77777777" w:rsidR="00D816B0" w:rsidRPr="00F936A5" w:rsidRDefault="00D816B0">
      <w:pPr>
        <w:pStyle w:val="Bullet3"/>
        <w:widowControl w:val="0"/>
        <w:numPr>
          <w:ilvl w:val="0"/>
          <w:numId w:val="0"/>
        </w:numPr>
        <w:ind w:left="1440" w:hanging="360"/>
        <w:rPr>
          <w:rFonts w:ascii="Segoe UI" w:eastAsia="MS PGothic" w:hAnsi="Segoe UI" w:cs="Segoe UI"/>
          <w:sz w:val="20"/>
          <w:szCs w:val="20"/>
        </w:rPr>
      </w:pPr>
      <w:r w:rsidRPr="00F936A5">
        <w:rPr>
          <w:rFonts w:ascii="Segoe UI" w:eastAsia="MS PGothic" w:hAnsi="Segoe UI" w:cs="Segoe UI"/>
          <w:b/>
          <w:noProof/>
          <w:sz w:val="20"/>
          <w:szCs w:val="20"/>
        </w:rPr>
        <w:t>(c)</w:t>
      </w:r>
      <w:r w:rsidRPr="00F936A5">
        <w:rPr>
          <w:rFonts w:ascii="Segoe UI" w:eastAsia="MS PGothic" w:hAnsi="Segoe UI" w:cs="Segoe UI"/>
          <w:sz w:val="20"/>
          <w:szCs w:val="20"/>
        </w:rPr>
        <w:tab/>
      </w:r>
      <w:r w:rsidRPr="00F936A5">
        <w:rPr>
          <w:rFonts w:ascii="Segoe UI" w:eastAsia="MS PGothic" w:hAnsi="Segoe UI" w:cs="Segoe UI"/>
          <w:sz w:val="20"/>
          <w:szCs w:val="20"/>
          <w:lang w:val="ja-JP"/>
        </w:rPr>
        <w:t>お客様は、前述のいずれかのソフトウェア</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ライセンスに基づいて本サーバー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ソフトウェアのインスタンスを実行する権利を行使するためにのみ</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たとえば、お客様は第三者にインスタンスを頒布することはできません</w:t>
      </w:r>
      <w:r w:rsidRPr="00F936A5">
        <w:rPr>
          <w:rFonts w:ascii="Segoe UI" w:eastAsia="MS PGothic" w:hAnsi="Segoe UI" w:cs="Segoe UI"/>
          <w:sz w:val="20"/>
          <w:szCs w:val="20"/>
          <w:lang w:val="ja-JP"/>
        </w:rPr>
        <w:t>)</w:t>
      </w:r>
      <w:r w:rsidRPr="00F936A5">
        <w:rPr>
          <w:rFonts w:ascii="Segoe UI" w:eastAsia="MS PGothic" w:hAnsi="Segoe UI" w:cs="Segoe UI"/>
          <w:sz w:val="20"/>
          <w:szCs w:val="20"/>
          <w:lang w:val="ja-JP"/>
        </w:rPr>
        <w:t>、本サーバー</w:t>
      </w:r>
      <w:r w:rsidRPr="00F936A5">
        <w:rPr>
          <w:rFonts w:ascii="Segoe UI" w:eastAsia="MS PGothic" w:hAnsi="Segoe UI" w:cs="Segoe UI"/>
          <w:sz w:val="20"/>
          <w:szCs w:val="20"/>
          <w:lang w:val="ja-JP"/>
        </w:rPr>
        <w:t xml:space="preserve"> </w:t>
      </w:r>
      <w:r w:rsidRPr="00F936A5">
        <w:rPr>
          <w:rFonts w:ascii="Segoe UI" w:eastAsia="MS PGothic" w:hAnsi="Segoe UI" w:cs="Segoe UI"/>
          <w:sz w:val="20"/>
          <w:szCs w:val="20"/>
          <w:lang w:val="ja-JP"/>
        </w:rPr>
        <w:t>ソフトウェアおよび追加ソフトウェアのインスタンスを作成および格納することができます。</w:t>
      </w:r>
    </w:p>
    <w:p w14:paraId="61BEA642" w14:textId="78645E55" w:rsidR="00D816B0" w:rsidRPr="00F936A5" w:rsidRDefault="00D816B0" w:rsidP="00C00408">
      <w:pPr>
        <w:pStyle w:val="Heading2"/>
        <w:widowControl w:val="0"/>
        <w:numPr>
          <w:ilvl w:val="0"/>
          <w:numId w:val="0"/>
        </w:numPr>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2.8</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付属の</w:t>
      </w:r>
      <w:r w:rsidRPr="00F936A5">
        <w:rPr>
          <w:rFonts w:ascii="Segoe UI" w:eastAsia="MS PGothic" w:hAnsi="Segoe UI" w:cs="Segoe UI"/>
          <w:bCs w:val="0"/>
          <w:sz w:val="20"/>
          <w:szCs w:val="20"/>
        </w:rPr>
        <w:t xml:space="preserve"> Microsoft </w:t>
      </w:r>
      <w:r w:rsidRPr="00F936A5">
        <w:rPr>
          <w:rFonts w:ascii="Segoe UI" w:eastAsia="MS PGothic" w:hAnsi="Segoe UI" w:cs="Segoe UI"/>
          <w:bCs w:val="0"/>
          <w:sz w:val="20"/>
          <w:szCs w:val="20"/>
          <w:lang w:val="ja-JP"/>
        </w:rPr>
        <w:t xml:space="preserve">プログラム　　</w:t>
      </w:r>
      <w:r w:rsidRPr="00F936A5">
        <w:rPr>
          <w:rFonts w:ascii="Segoe UI" w:eastAsia="MS PGothic" w:hAnsi="Segoe UI" w:cs="Segoe UI"/>
          <w:b w:val="0"/>
          <w:bCs w:val="0"/>
          <w:sz w:val="20"/>
          <w:szCs w:val="20"/>
          <w:lang w:val="ja-JP"/>
        </w:rPr>
        <w:t>本ソフトウェアには、</w:t>
      </w:r>
      <w:hyperlink r:id="rId11" w:history="1">
        <w:r w:rsidR="006308D0" w:rsidRPr="00F936A5">
          <w:rPr>
            <w:rStyle w:val="Hyperlink"/>
            <w:rFonts w:ascii="Segoe UI" w:eastAsia="MS PGothic" w:hAnsi="Segoe UI" w:cs="Segoe UI"/>
            <w:b w:val="0"/>
            <w:sz w:val="21"/>
            <w:szCs w:val="21"/>
          </w:rPr>
          <w:t>https://go.microsoft.com/fwlink/?linkid=2102146</w:t>
        </w:r>
      </w:hyperlink>
      <w:r w:rsidR="006308D0" w:rsidRPr="00F936A5">
        <w:rPr>
          <w:rFonts w:ascii="Segoe UI" w:eastAsia="MS PGothic" w:hAnsi="Segoe UI" w:cs="Segoe UI"/>
          <w:b w:val="0"/>
          <w:sz w:val="21"/>
          <w:szCs w:val="21"/>
        </w:rPr>
        <w:t xml:space="preserve"> </w:t>
      </w:r>
      <w:r w:rsidRPr="00F936A5">
        <w:rPr>
          <w:rFonts w:ascii="Segoe UI" w:eastAsia="MS PGothic" w:hAnsi="Segoe UI" w:cs="Segoe UI"/>
          <w:b w:val="0"/>
          <w:bCs w:val="0"/>
          <w:sz w:val="20"/>
          <w:szCs w:val="20"/>
          <w:lang w:val="ja-JP"/>
        </w:rPr>
        <w:t>に記載されている他の</w:t>
      </w:r>
      <w:r w:rsidRPr="00F936A5">
        <w:rPr>
          <w:rFonts w:ascii="Segoe UI" w:eastAsia="MS PGothic" w:hAnsi="Segoe UI" w:cs="Segoe UI"/>
          <w:b w:val="0"/>
          <w:bCs w:val="0"/>
          <w:sz w:val="20"/>
          <w:szCs w:val="20"/>
        </w:rPr>
        <w:t xml:space="preserve"> Microsoft </w:t>
      </w:r>
      <w:r w:rsidRPr="00F936A5">
        <w:rPr>
          <w:rFonts w:ascii="Segoe UI" w:eastAsia="MS PGothic" w:hAnsi="Segoe UI" w:cs="Segoe UI"/>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14:paraId="69FD0FDC" w14:textId="77777777" w:rsidR="00D816B0" w:rsidRPr="00F936A5" w:rsidRDefault="00D816B0">
      <w:pPr>
        <w:pStyle w:val="Heading1"/>
        <w:widowControl w:val="0"/>
        <w:numPr>
          <w:ilvl w:val="0"/>
          <w:numId w:val="0"/>
        </w:numPr>
        <w:ind w:left="360" w:hanging="360"/>
        <w:rPr>
          <w:rFonts w:ascii="Segoe UI" w:eastAsia="MS PGothic" w:hAnsi="Segoe UI" w:cs="Segoe UI"/>
          <w:bCs w:val="0"/>
          <w:sz w:val="20"/>
          <w:szCs w:val="20"/>
        </w:rPr>
      </w:pPr>
      <w:r w:rsidRPr="00F936A5">
        <w:rPr>
          <w:rFonts w:ascii="Segoe UI" w:eastAsia="MS PGothic" w:hAnsi="Segoe UI" w:cs="Segoe UI"/>
          <w:bCs w:val="0"/>
          <w:sz w:val="20"/>
          <w:szCs w:val="20"/>
        </w:rPr>
        <w:t>3.</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追加のライセンス条件および追加の使用権</w:t>
      </w:r>
    </w:p>
    <w:p w14:paraId="2C565B9E" w14:textId="46118B6F" w:rsidR="00D816B0" w:rsidRPr="00F936A5" w:rsidRDefault="00D816B0">
      <w:pPr>
        <w:pStyle w:val="Heading2"/>
        <w:widowControl w:val="0"/>
        <w:numPr>
          <w:ilvl w:val="0"/>
          <w:numId w:val="0"/>
        </w:numPr>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3.1</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クライアント</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アクセス</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ライセンス</w:t>
      </w:r>
      <w:r w:rsidRPr="00F936A5">
        <w:rPr>
          <w:rFonts w:ascii="Segoe UI" w:eastAsia="MS PGothic" w:hAnsi="Segoe UI" w:cs="Segoe UI"/>
          <w:bCs w:val="0"/>
          <w:sz w:val="20"/>
          <w:szCs w:val="20"/>
        </w:rPr>
        <w:t xml:space="preserve"> (CAL)</w:t>
      </w:r>
      <w:r w:rsidRPr="00F936A5">
        <w:rPr>
          <w:rFonts w:ascii="Segoe UI" w:eastAsia="MS PGothic" w:hAnsi="Segoe UI" w:cs="Segoe UI"/>
          <w:bCs w:val="0"/>
          <w:sz w:val="20"/>
          <w:szCs w:val="20"/>
          <w:lang w:val="ja-JP"/>
        </w:rPr>
        <w:t xml:space="preserve">　　</w:t>
      </w:r>
      <w:r w:rsidRPr="00F936A5">
        <w:rPr>
          <w:rFonts w:ascii="Segoe UI" w:eastAsia="MS PGothic" w:hAnsi="Segoe UI" w:cs="Segoe UI"/>
          <w:b w:val="0"/>
          <w:bCs w:val="0"/>
          <w:sz w:val="20"/>
          <w:szCs w:val="20"/>
          <w:lang w:val="ja-JP"/>
        </w:rPr>
        <w:t>お客様は、</w:t>
      </w:r>
      <w:r w:rsidRPr="00F936A5">
        <w:rPr>
          <w:rFonts w:ascii="Segoe UI" w:eastAsia="MS PGothic" w:hAnsi="Segoe UI" w:cs="Segoe UI"/>
          <w:b w:val="0"/>
          <w:bCs w:val="0"/>
          <w:sz w:val="20"/>
          <w:szCs w:val="20"/>
        </w:rPr>
        <w:t xml:space="preserve">SQL Server </w:t>
      </w:r>
      <w:r w:rsidR="00861485">
        <w:rPr>
          <w:rFonts w:ascii="Segoe UI" w:eastAsia="MS PGothic" w:hAnsi="Segoe UI" w:cs="Segoe UI"/>
          <w:b w:val="0"/>
          <w:bCs w:val="0"/>
          <w:sz w:val="20"/>
          <w:szCs w:val="20"/>
        </w:rPr>
        <w:t>2022</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を取得して、直接または間接的に本サーバー</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お客様は取得する</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によって本サーバー</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を取得する必要はありません。</w:t>
      </w:r>
    </w:p>
    <w:p w14:paraId="08057712" w14:textId="77777777" w:rsidR="00D816B0" w:rsidRPr="00F936A5" w:rsidRDefault="00D816B0">
      <w:pPr>
        <w:pStyle w:val="Bullet4"/>
        <w:widowControl w:val="0"/>
        <w:numPr>
          <w:ilvl w:val="0"/>
          <w:numId w:val="9"/>
        </w:numPr>
        <w:ind w:left="1440"/>
        <w:rPr>
          <w:rFonts w:ascii="Segoe UI" w:eastAsia="MS PGothic" w:hAnsi="Segoe UI" w:cs="Segoe UI"/>
          <w:sz w:val="20"/>
          <w:szCs w:val="20"/>
        </w:rPr>
      </w:pPr>
      <w:r w:rsidRPr="00F936A5">
        <w:rPr>
          <w:rFonts w:ascii="Segoe UI" w:eastAsia="MS PGothic" w:hAnsi="Segoe UI" w:cs="Segoe UI"/>
          <w:sz w:val="20"/>
          <w:szCs w:val="20"/>
          <w:lang w:val="ja-JP"/>
        </w:rPr>
        <w:t>本サーバー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ソフトウェアのインスタンスを実行することを認められているお客様の任意のサーバー、または</w:t>
      </w:r>
    </w:p>
    <w:p w14:paraId="54B5A9A1" w14:textId="77777777" w:rsidR="00D816B0" w:rsidRPr="00F936A5" w:rsidRDefault="00D816B0">
      <w:pPr>
        <w:pStyle w:val="Bullet4"/>
        <w:widowControl w:val="0"/>
        <w:numPr>
          <w:ilvl w:val="0"/>
          <w:numId w:val="9"/>
        </w:numPr>
        <w:ind w:left="1440"/>
        <w:rPr>
          <w:rFonts w:ascii="Segoe UI" w:eastAsia="MS PGothic" w:hAnsi="Segoe UI" w:cs="Segoe UI"/>
          <w:sz w:val="20"/>
          <w:szCs w:val="20"/>
        </w:rPr>
      </w:pPr>
      <w:r w:rsidRPr="00F936A5">
        <w:rPr>
          <w:rFonts w:ascii="Segoe UI" w:eastAsia="MS PGothic" w:hAnsi="Segoe UI" w:cs="Segoe UI"/>
          <w:sz w:val="20"/>
          <w:szCs w:val="20"/>
          <w:lang w:val="ja-JP"/>
        </w:rPr>
        <w:t>本サーバー</w:t>
      </w:r>
      <w:r w:rsidRPr="00F936A5">
        <w:rPr>
          <w:rFonts w:ascii="Segoe UI" w:eastAsia="MS PGothic" w:hAnsi="Segoe UI" w:cs="Segoe UI"/>
          <w:sz w:val="20"/>
          <w:szCs w:val="20"/>
        </w:rPr>
        <w:t xml:space="preserve"> </w:t>
      </w:r>
      <w:r w:rsidRPr="00F936A5">
        <w:rPr>
          <w:rFonts w:ascii="Segoe UI" w:eastAsia="MS PGothic" w:hAnsi="Segoe UI" w:cs="Segoe UI"/>
          <w:sz w:val="20"/>
          <w:szCs w:val="20"/>
          <w:lang w:val="ja-JP"/>
        </w:rPr>
        <w:t>ソフトウェアのお客様のインスタンスを管理するためにのみこれらのインスタン</w:t>
      </w:r>
      <w:r w:rsidRPr="00F936A5">
        <w:rPr>
          <w:rFonts w:ascii="Segoe UI" w:eastAsia="MS PGothic" w:hAnsi="Segoe UI" w:cs="Segoe UI"/>
          <w:sz w:val="20"/>
          <w:szCs w:val="20"/>
          <w:lang w:val="ja-JP"/>
        </w:rPr>
        <w:lastRenderedPageBreak/>
        <w:t>スにアクセスする最大</w:t>
      </w:r>
      <w:r w:rsidRPr="00F936A5">
        <w:rPr>
          <w:rFonts w:ascii="Segoe UI" w:eastAsia="MS PGothic" w:hAnsi="Segoe UI" w:cs="Segoe UI"/>
          <w:sz w:val="20"/>
          <w:szCs w:val="20"/>
        </w:rPr>
        <w:t xml:space="preserve"> 2 </w:t>
      </w:r>
      <w:r w:rsidRPr="00F936A5">
        <w:rPr>
          <w:rFonts w:ascii="Segoe UI" w:eastAsia="MS PGothic" w:hAnsi="Segoe UI" w:cs="Segoe UI"/>
          <w:sz w:val="20"/>
          <w:szCs w:val="20"/>
          <w:lang w:val="ja-JP"/>
        </w:rPr>
        <w:t>台のデバイスまたは最大</w:t>
      </w:r>
      <w:r w:rsidRPr="00F936A5">
        <w:rPr>
          <w:rFonts w:ascii="Segoe UI" w:eastAsia="MS PGothic" w:hAnsi="Segoe UI" w:cs="Segoe UI"/>
          <w:sz w:val="20"/>
          <w:szCs w:val="20"/>
        </w:rPr>
        <w:t xml:space="preserve"> 2 </w:t>
      </w:r>
      <w:r w:rsidRPr="00F936A5">
        <w:rPr>
          <w:rFonts w:ascii="Segoe UI" w:eastAsia="MS PGothic" w:hAnsi="Segoe UI" w:cs="Segoe UI"/>
          <w:sz w:val="20"/>
          <w:szCs w:val="20"/>
          <w:lang w:val="ja-JP"/>
        </w:rPr>
        <w:t>人のユーザー</w:t>
      </w:r>
    </w:p>
    <w:p w14:paraId="58397940" w14:textId="77777777" w:rsidR="00D816B0" w:rsidRPr="00F936A5" w:rsidRDefault="00D816B0">
      <w:pPr>
        <w:pStyle w:val="Heading3Bold"/>
        <w:widowControl w:val="0"/>
        <w:numPr>
          <w:ilvl w:val="0"/>
          <w:numId w:val="0"/>
        </w:numPr>
        <w:tabs>
          <w:tab w:val="clear" w:pos="1077"/>
        </w:tabs>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3.2</w:t>
      </w:r>
      <w:r w:rsidRPr="00F936A5">
        <w:rPr>
          <w:rFonts w:ascii="Segoe UI" w:eastAsia="MS PGothic" w:hAnsi="Segoe UI" w:cs="Segoe UI"/>
          <w:bCs w:val="0"/>
          <w:sz w:val="20"/>
          <w:szCs w:val="20"/>
        </w:rPr>
        <w:tab/>
        <w:t xml:space="preserve">CAL </w:t>
      </w:r>
      <w:r w:rsidRPr="00F936A5">
        <w:rPr>
          <w:rFonts w:ascii="Segoe UI" w:eastAsia="MS PGothic" w:hAnsi="Segoe UI" w:cs="Segoe UI"/>
          <w:bCs w:val="0"/>
          <w:sz w:val="20"/>
          <w:szCs w:val="20"/>
          <w:lang w:val="ja-JP"/>
        </w:rPr>
        <w:t xml:space="preserve">の種類　　</w:t>
      </w:r>
      <w:r w:rsidRPr="00F936A5">
        <w:rPr>
          <w:rFonts w:ascii="Segoe UI" w:eastAsia="MS PGothic" w:hAnsi="Segoe UI" w:cs="Segoe UI"/>
          <w:b w:val="0"/>
          <w:bCs w:val="0"/>
          <w:sz w:val="20"/>
          <w:szCs w:val="20"/>
        </w:rPr>
        <w:t xml:space="preserve">CAL </w:t>
      </w:r>
      <w:r w:rsidRPr="00F936A5">
        <w:rPr>
          <w:rFonts w:ascii="Segoe UI" w:eastAsia="MS PGothic" w:hAnsi="Segoe UI" w:cs="Segoe UI"/>
          <w:b w:val="0"/>
          <w:bCs w:val="0"/>
          <w:sz w:val="20"/>
          <w:szCs w:val="20"/>
          <w:lang w:val="ja-JP"/>
        </w:rPr>
        <w:t>には、デバイス用とユーザー用の</w:t>
      </w:r>
      <w:r w:rsidRPr="00F936A5">
        <w:rPr>
          <w:rFonts w:ascii="Segoe UI" w:eastAsia="MS PGothic" w:hAnsi="Segoe UI" w:cs="Segoe UI"/>
          <w:b w:val="0"/>
          <w:bCs w:val="0"/>
          <w:sz w:val="20"/>
          <w:szCs w:val="20"/>
        </w:rPr>
        <w:t xml:space="preserve"> 2 </w:t>
      </w:r>
      <w:r w:rsidRPr="00F936A5">
        <w:rPr>
          <w:rFonts w:ascii="Segoe UI" w:eastAsia="MS PGothic" w:hAnsi="Segoe UI" w:cs="Segoe UI"/>
          <w:b w:val="0"/>
          <w:bCs w:val="0"/>
          <w:sz w:val="20"/>
          <w:szCs w:val="20"/>
          <w:lang w:val="ja-JP"/>
        </w:rPr>
        <w:t>種類があります。各デバイス</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は、任意のユーザーが使用する</w:t>
      </w:r>
      <w:r w:rsidRPr="00F936A5">
        <w:rPr>
          <w:rFonts w:ascii="Segoe UI" w:eastAsia="MS PGothic" w:hAnsi="Segoe UI" w:cs="Segoe UI"/>
          <w:b w:val="0"/>
          <w:bCs w:val="0"/>
          <w:sz w:val="20"/>
          <w:szCs w:val="20"/>
          <w:lang w:val="ja-JP"/>
        </w:rPr>
        <w:t xml:space="preserve"> 1 </w:t>
      </w:r>
      <w:r w:rsidRPr="00F936A5">
        <w:rPr>
          <w:rFonts w:ascii="Segoe UI" w:eastAsia="MS PGothic" w:hAnsi="Segoe UI" w:cs="Segoe UI"/>
          <w:b w:val="0"/>
          <w:bCs w:val="0"/>
          <w:sz w:val="20"/>
          <w:szCs w:val="20"/>
          <w:lang w:val="ja-JP"/>
        </w:rPr>
        <w:t>台のデバイスで、ライセンスを取得したサーバー上の本サーバー</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ソフトウェアのインスタンスにアクセスすることを許諾します。各ユーザー</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は、任意のデバイスを使用する</w:t>
      </w:r>
      <w:r w:rsidRPr="00F936A5">
        <w:rPr>
          <w:rFonts w:ascii="Segoe UI" w:eastAsia="MS PGothic" w:hAnsi="Segoe UI" w:cs="Segoe UI"/>
          <w:b w:val="0"/>
          <w:bCs w:val="0"/>
          <w:sz w:val="20"/>
          <w:szCs w:val="20"/>
          <w:lang w:val="ja-JP"/>
        </w:rPr>
        <w:t xml:space="preserve"> 1 </w:t>
      </w:r>
      <w:r w:rsidRPr="00F936A5">
        <w:rPr>
          <w:rFonts w:ascii="Segoe UI" w:eastAsia="MS PGothic" w:hAnsi="Segoe UI" w:cs="Segoe UI"/>
          <w:b w:val="0"/>
          <w:bCs w:val="0"/>
          <w:sz w:val="20"/>
          <w:szCs w:val="20"/>
          <w:lang w:val="ja-JP"/>
        </w:rPr>
        <w:t>人のユーザーに、ライセンスを取得したサーバー上の本サーバー</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ソフトウェアのインスタンスにアクセスすることを許諾します。デバイス</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とユーザー</w:t>
      </w:r>
      <w:r w:rsidRPr="00F936A5">
        <w:rPr>
          <w:rFonts w:ascii="Segoe UI" w:eastAsia="MS PGothic" w:hAnsi="Segoe UI" w:cs="Segoe UI"/>
          <w:b w:val="0"/>
          <w:bCs w:val="0"/>
          <w:sz w:val="20"/>
          <w:szCs w:val="20"/>
          <w:lang w:val="ja-JP"/>
        </w:rPr>
        <w:t xml:space="preserve"> CAL </w:t>
      </w:r>
      <w:r w:rsidRPr="00F936A5">
        <w:rPr>
          <w:rFonts w:ascii="Segoe UI" w:eastAsia="MS PGothic" w:hAnsi="Segoe UI" w:cs="Segoe UI"/>
          <w:b w:val="0"/>
          <w:bCs w:val="0"/>
          <w:sz w:val="20"/>
          <w:szCs w:val="20"/>
          <w:lang w:val="ja-JP"/>
        </w:rPr>
        <w:t>は、組み合わせて使用することができます。</w:t>
      </w:r>
    </w:p>
    <w:p w14:paraId="2FED7E71" w14:textId="77777777" w:rsidR="00D816B0" w:rsidRPr="00F936A5" w:rsidRDefault="00D816B0">
      <w:pPr>
        <w:pStyle w:val="Heading3Bold"/>
        <w:widowControl w:val="0"/>
        <w:numPr>
          <w:ilvl w:val="0"/>
          <w:numId w:val="0"/>
        </w:numPr>
        <w:tabs>
          <w:tab w:val="clear" w:pos="1077"/>
        </w:tabs>
        <w:ind w:left="1080" w:hanging="720"/>
        <w:rPr>
          <w:rFonts w:ascii="Segoe UI" w:eastAsia="MS PGothic" w:hAnsi="Segoe UI" w:cs="Segoe UI"/>
          <w:bCs w:val="0"/>
          <w:sz w:val="20"/>
          <w:szCs w:val="20"/>
        </w:rPr>
      </w:pPr>
      <w:r w:rsidRPr="00F936A5">
        <w:rPr>
          <w:rFonts w:ascii="Segoe UI" w:eastAsia="MS PGothic" w:hAnsi="Segoe UI" w:cs="Segoe UI"/>
          <w:bCs w:val="0"/>
          <w:sz w:val="20"/>
          <w:szCs w:val="20"/>
        </w:rPr>
        <w:t>3.3</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CAL </w:t>
      </w:r>
      <w:r w:rsidRPr="00F936A5">
        <w:rPr>
          <w:rFonts w:ascii="Segoe UI" w:eastAsia="MS PGothic" w:hAnsi="Segoe UI" w:cs="Segoe UI"/>
          <w:bCs w:val="0"/>
          <w:sz w:val="20"/>
          <w:szCs w:val="20"/>
          <w:lang w:val="ja-JP"/>
        </w:rPr>
        <w:t>の再割り当て</w:t>
      </w:r>
    </w:p>
    <w:p w14:paraId="451887FF" w14:textId="77777777" w:rsidR="00D816B0" w:rsidRPr="00F936A5" w:rsidRDefault="00D816B0">
      <w:pPr>
        <w:pStyle w:val="Heading3Bold"/>
        <w:widowControl w:val="0"/>
        <w:numPr>
          <w:ilvl w:val="0"/>
          <w:numId w:val="0"/>
        </w:numPr>
        <w:tabs>
          <w:tab w:val="clear" w:pos="1077"/>
        </w:tabs>
        <w:ind w:left="1440" w:hanging="360"/>
        <w:rPr>
          <w:rFonts w:ascii="Segoe UI" w:eastAsia="MS PGothic" w:hAnsi="Segoe UI" w:cs="Segoe UI"/>
          <w:bCs w:val="0"/>
          <w:sz w:val="20"/>
          <w:szCs w:val="20"/>
        </w:rPr>
      </w:pPr>
      <w:r w:rsidRPr="00F936A5">
        <w:rPr>
          <w:rFonts w:ascii="Segoe UI" w:eastAsia="MS PGothic" w:hAnsi="Segoe UI" w:cs="Segoe UI"/>
          <w:bCs w:val="0"/>
          <w:noProof/>
          <w:sz w:val="20"/>
          <w:szCs w:val="20"/>
        </w:rPr>
        <w:t>(a)</w:t>
      </w:r>
      <w:r w:rsidRPr="00F936A5">
        <w:rPr>
          <w:rFonts w:ascii="Segoe UI" w:eastAsia="MS PGothic" w:hAnsi="Segoe UI" w:cs="Segoe UI"/>
          <w:bCs w:val="0"/>
          <w:sz w:val="20"/>
          <w:szCs w:val="20"/>
        </w:rPr>
        <w:tab/>
      </w:r>
      <w:r w:rsidRPr="00F936A5">
        <w:rPr>
          <w:rFonts w:ascii="Segoe UI" w:eastAsia="MS PGothic" w:hAnsi="Segoe UI" w:cs="Segoe UI"/>
          <w:b w:val="0"/>
          <w:bCs w:val="0"/>
          <w:sz w:val="20"/>
          <w:szCs w:val="20"/>
          <w:lang w:val="ja-JP"/>
        </w:rPr>
        <w:t>お客様は、デバイス</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をあるデバイスから別のデバイスに恒久的に再割り当てするか、ユーザー</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をあるユーザーから別のユーザーに恒久的に再割り当てすることができます。</w:t>
      </w:r>
    </w:p>
    <w:p w14:paraId="59261E66" w14:textId="77777777" w:rsidR="00D816B0" w:rsidRPr="00F936A5" w:rsidRDefault="00D816B0">
      <w:pPr>
        <w:pStyle w:val="Heading3Bold"/>
        <w:widowControl w:val="0"/>
        <w:numPr>
          <w:ilvl w:val="0"/>
          <w:numId w:val="0"/>
        </w:numPr>
        <w:tabs>
          <w:tab w:val="clear" w:pos="1077"/>
        </w:tabs>
        <w:ind w:left="1440" w:hanging="360"/>
        <w:rPr>
          <w:rFonts w:ascii="Segoe UI" w:eastAsia="MS PGothic" w:hAnsi="Segoe UI" w:cs="Segoe UI"/>
          <w:bCs w:val="0"/>
          <w:sz w:val="20"/>
          <w:szCs w:val="20"/>
        </w:rPr>
      </w:pPr>
      <w:r w:rsidRPr="00F936A5">
        <w:rPr>
          <w:rFonts w:ascii="Segoe UI" w:eastAsia="MS PGothic" w:hAnsi="Segoe UI" w:cs="Segoe UI"/>
          <w:bCs w:val="0"/>
          <w:noProof/>
          <w:sz w:val="20"/>
          <w:szCs w:val="20"/>
        </w:rPr>
        <w:t>(b)</w:t>
      </w:r>
      <w:r w:rsidRPr="00F936A5">
        <w:rPr>
          <w:rFonts w:ascii="Segoe UI" w:eastAsia="MS PGothic" w:hAnsi="Segoe UI" w:cs="Segoe UI"/>
          <w:bCs w:val="0"/>
          <w:sz w:val="20"/>
          <w:szCs w:val="20"/>
        </w:rPr>
        <w:tab/>
      </w:r>
      <w:r w:rsidRPr="00F936A5">
        <w:rPr>
          <w:rFonts w:ascii="Segoe UI" w:eastAsia="MS PGothic" w:hAnsi="Segoe UI" w:cs="Segoe UI"/>
          <w:b w:val="0"/>
          <w:bCs w:val="0"/>
          <w:sz w:val="20"/>
          <w:szCs w:val="20"/>
          <w:lang w:val="ja-JP"/>
        </w:rPr>
        <w:t>通常使用するデバイスが使用できる状態にない場合にデバイス</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を代替デバイスに一時的に再割り当てするか、デバイスを使用する従業員が不在のときに一時的な作業者にユーザー</w:t>
      </w:r>
      <w:r w:rsidRPr="00F936A5">
        <w:rPr>
          <w:rFonts w:ascii="Segoe UI" w:eastAsia="MS PGothic" w:hAnsi="Segoe UI" w:cs="Segoe UI"/>
          <w:b w:val="0"/>
          <w:bCs w:val="0"/>
          <w:sz w:val="20"/>
          <w:szCs w:val="20"/>
        </w:rPr>
        <w:t xml:space="preserve"> CAL </w:t>
      </w:r>
      <w:r w:rsidRPr="00F936A5">
        <w:rPr>
          <w:rFonts w:ascii="Segoe UI" w:eastAsia="MS PGothic" w:hAnsi="Segoe UI" w:cs="Segoe UI"/>
          <w:b w:val="0"/>
          <w:bCs w:val="0"/>
          <w:sz w:val="20"/>
          <w:szCs w:val="20"/>
          <w:lang w:val="ja-JP"/>
        </w:rPr>
        <w:t>を再割り当てすることができます。</w:t>
      </w:r>
    </w:p>
    <w:p w14:paraId="266903F3"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3.4</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マルチプレキシング</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多重化</w:t>
      </w:r>
      <w:r w:rsidRPr="00F936A5">
        <w:rPr>
          <w:rFonts w:ascii="Segoe UI" w:eastAsia="MS PGothic" w:hAnsi="Segoe UI" w:cs="Segoe UI"/>
          <w:bCs w:val="0"/>
          <w:sz w:val="20"/>
          <w:szCs w:val="20"/>
          <w:lang w:val="ja-JP"/>
        </w:rPr>
        <w:t>)</w:t>
      </w:r>
      <w:r w:rsidRPr="00F936A5">
        <w:rPr>
          <w:rFonts w:ascii="Segoe UI" w:eastAsia="MS PGothic" w:hAnsi="Segoe UI" w:cs="Segoe UI"/>
          <w:bCs w:val="0"/>
          <w:sz w:val="20"/>
          <w:szCs w:val="20"/>
          <w:lang w:val="ja-JP"/>
        </w:rPr>
        <w:t xml:space="preserve">　　</w:t>
      </w:r>
      <w:r w:rsidRPr="00F936A5">
        <w:rPr>
          <w:rFonts w:ascii="Segoe UI" w:eastAsia="MS PGothic" w:hAnsi="Segoe UI" w:cs="Segoe UI"/>
          <w:b w:val="0"/>
          <w:bCs w:val="0"/>
          <w:sz w:val="20"/>
          <w:szCs w:val="20"/>
          <w:lang w:val="ja-JP"/>
        </w:rPr>
        <w:t>次の目的で使用するハードウェアまたはソフトウェア</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「マルチプレキシング」または「プーリング」と呼ばれることがあります</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を使用した場合であっても、必要なライセンス</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種類を問いません</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の数が減じられることはありません。</w:t>
      </w:r>
    </w:p>
    <w:p w14:paraId="25C95367" w14:textId="77777777" w:rsidR="00D816B0" w:rsidRPr="00F936A5" w:rsidRDefault="00D816B0">
      <w:pPr>
        <w:pStyle w:val="Bullet3"/>
        <w:widowControl w:val="0"/>
        <w:numPr>
          <w:ilvl w:val="0"/>
          <w:numId w:val="10"/>
        </w:numPr>
        <w:rPr>
          <w:rFonts w:ascii="Segoe UI" w:eastAsia="MS PGothic" w:hAnsi="Segoe UI" w:cs="Segoe UI"/>
          <w:sz w:val="20"/>
          <w:szCs w:val="20"/>
        </w:rPr>
      </w:pPr>
      <w:r w:rsidRPr="00F936A5">
        <w:rPr>
          <w:rFonts w:ascii="Segoe UI" w:eastAsia="MS PGothic" w:hAnsi="Segoe UI" w:cs="Segoe UI"/>
          <w:sz w:val="20"/>
          <w:szCs w:val="20"/>
          <w:lang w:val="ja-JP"/>
        </w:rPr>
        <w:t>接続数をプールする。</w:t>
      </w:r>
    </w:p>
    <w:p w14:paraId="37914CE4" w14:textId="77777777" w:rsidR="00D816B0" w:rsidRPr="00F936A5" w:rsidRDefault="00D816B0">
      <w:pPr>
        <w:pStyle w:val="Bullet3"/>
        <w:widowControl w:val="0"/>
        <w:numPr>
          <w:ilvl w:val="0"/>
          <w:numId w:val="10"/>
        </w:numPr>
        <w:rPr>
          <w:rFonts w:ascii="Segoe UI" w:eastAsia="MS PGothic" w:hAnsi="Segoe UI" w:cs="Segoe UI"/>
          <w:sz w:val="20"/>
          <w:szCs w:val="20"/>
        </w:rPr>
      </w:pPr>
      <w:r w:rsidRPr="00F936A5">
        <w:rPr>
          <w:rFonts w:ascii="Segoe UI" w:eastAsia="MS PGothic" w:hAnsi="Segoe UI" w:cs="Segoe UI"/>
          <w:sz w:val="20"/>
          <w:szCs w:val="20"/>
          <w:lang w:val="ja-JP"/>
        </w:rPr>
        <w:t>情報の経路を変更する。</w:t>
      </w:r>
    </w:p>
    <w:p w14:paraId="5C3FA2B0" w14:textId="77777777" w:rsidR="00D816B0" w:rsidRPr="00F936A5" w:rsidRDefault="00D816B0" w:rsidP="002A3D78">
      <w:pPr>
        <w:pStyle w:val="Bullet3"/>
        <w:widowControl w:val="0"/>
        <w:numPr>
          <w:ilvl w:val="0"/>
          <w:numId w:val="10"/>
        </w:numPr>
        <w:rPr>
          <w:rFonts w:ascii="Segoe UI" w:eastAsia="MS PGothic" w:hAnsi="Segoe UI" w:cs="Segoe UI"/>
          <w:sz w:val="20"/>
          <w:szCs w:val="20"/>
        </w:rPr>
      </w:pPr>
      <w:r w:rsidRPr="00F936A5">
        <w:rPr>
          <w:rFonts w:ascii="Segoe UI" w:eastAsia="MS PGothic" w:hAnsi="Segoe UI" w:cs="Segoe UI"/>
          <w:sz w:val="20"/>
          <w:szCs w:val="20"/>
          <w:lang w:val="ja-JP"/>
        </w:rPr>
        <w:t>ソフトウェアに直接アクセスする、またはソフトウェアを直接使用するデバイスやユーザーの数を減じる。</w:t>
      </w:r>
    </w:p>
    <w:p w14:paraId="10512E4E"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3.5</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サーバー</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ソフトウェアの分離の禁止　　</w:t>
      </w:r>
      <w:r w:rsidRPr="00F936A5">
        <w:rPr>
          <w:rFonts w:ascii="Segoe UI" w:eastAsia="MS PGothic" w:hAnsi="Segoe UI" w:cs="Segoe UI"/>
          <w:b w:val="0"/>
          <w:bCs w:val="0"/>
          <w:sz w:val="20"/>
          <w:szCs w:val="20"/>
          <w:lang w:val="ja-JP"/>
        </w:rPr>
        <w:t>明示的に許可されている場合を除き、お客様は、</w:t>
      </w:r>
      <w:r w:rsidRPr="00F936A5">
        <w:rPr>
          <w:rFonts w:ascii="Segoe UI" w:eastAsia="MS PGothic" w:hAnsi="Segoe UI" w:cs="Segoe UI"/>
          <w:b w:val="0"/>
          <w:bCs w:val="0"/>
          <w:sz w:val="20"/>
          <w:szCs w:val="20"/>
        </w:rPr>
        <w:t xml:space="preserve">1 </w:t>
      </w:r>
      <w:r w:rsidRPr="00F936A5">
        <w:rPr>
          <w:rFonts w:ascii="Segoe UI" w:eastAsia="MS PGothic" w:hAnsi="Segoe UI" w:cs="Segoe UI"/>
          <w:b w:val="0"/>
          <w:bCs w:val="0"/>
          <w:sz w:val="20"/>
          <w:szCs w:val="20"/>
          <w:lang w:val="ja-JP"/>
        </w:rPr>
        <w:t>つのライセンスに基づいてサーバー</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ソフトウェアを分離して複数のオペレーティング</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lang w:val="ja-JP"/>
        </w:rPr>
        <w:t>システム環境で実行することはできません。この制限は、それらのオペレーティング</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システム環境が同一の物理ハードウェア</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システム上に存在する場合でも適用されます。</w:t>
      </w:r>
    </w:p>
    <w:p w14:paraId="156A1D30" w14:textId="77777777" w:rsidR="00D816B0" w:rsidRPr="00F936A5" w:rsidRDefault="00D816B0">
      <w:pPr>
        <w:pStyle w:val="Heading2"/>
        <w:widowControl w:val="0"/>
        <w:numPr>
          <w:ilvl w:val="0"/>
          <w:numId w:val="0"/>
        </w:numPr>
        <w:ind w:left="1080" w:hanging="720"/>
        <w:rPr>
          <w:rFonts w:ascii="Segoe UI" w:eastAsia="MS PGothic" w:hAnsi="Segoe UI" w:cs="Segoe UI"/>
          <w:b w:val="0"/>
          <w:bCs w:val="0"/>
          <w:sz w:val="20"/>
          <w:szCs w:val="20"/>
        </w:rPr>
      </w:pPr>
      <w:r w:rsidRPr="00F936A5">
        <w:rPr>
          <w:rFonts w:ascii="Segoe UI" w:eastAsia="MS PGothic" w:hAnsi="Segoe UI" w:cs="Segoe UI"/>
          <w:bCs w:val="0"/>
          <w:sz w:val="20"/>
          <w:szCs w:val="20"/>
        </w:rPr>
        <w:t>3.6</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最大数のインスタンス　　</w:t>
      </w:r>
      <w:r w:rsidRPr="00F936A5">
        <w:rPr>
          <w:rFonts w:ascii="Segoe UI" w:eastAsia="MS PGothic" w:hAnsi="Segoe UI" w:cs="Segoe UI"/>
          <w:b w:val="0"/>
          <w:bCs w:val="0"/>
          <w:sz w:val="20"/>
          <w:szCs w:val="20"/>
          <w:lang w:val="ja-JP"/>
        </w:rPr>
        <w:t>本ソフトウェアまたはお客様のハードウェアにより、サーバー上の物理または仮想オペレーティング</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システム環境で実行することができる本サーバー</w:t>
      </w:r>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ソフトウェアのインスタンスの数が制限される場合があります。</w:t>
      </w:r>
    </w:p>
    <w:p w14:paraId="74332E10" w14:textId="77777777" w:rsidR="006308D0" w:rsidRPr="00F936A5" w:rsidRDefault="00D816B0" w:rsidP="006308D0">
      <w:pPr>
        <w:ind w:left="1080" w:hanging="720"/>
        <w:rPr>
          <w:rFonts w:ascii="Segoe UI" w:eastAsia="MS PGothic" w:hAnsi="Segoe UI" w:cs="Segoe UI"/>
          <w:sz w:val="20"/>
          <w:szCs w:val="20"/>
        </w:rPr>
      </w:pPr>
      <w:r w:rsidRPr="00F936A5">
        <w:rPr>
          <w:rFonts w:ascii="Segoe UI" w:eastAsia="MS PGothic" w:hAnsi="Segoe UI" w:cs="Segoe UI"/>
          <w:b/>
          <w:sz w:val="20"/>
          <w:szCs w:val="20"/>
        </w:rPr>
        <w:t>3.7</w:t>
      </w:r>
      <w:r w:rsidRPr="00F936A5">
        <w:rPr>
          <w:rFonts w:ascii="Segoe UI" w:eastAsia="MS PGothic" w:hAnsi="Segoe UI" w:cs="Segoe UI"/>
          <w:sz w:val="20"/>
          <w:szCs w:val="20"/>
        </w:rPr>
        <w:tab/>
      </w:r>
      <w:r w:rsidR="006308D0" w:rsidRPr="00F936A5">
        <w:rPr>
          <w:rFonts w:ascii="Segoe UI" w:eastAsia="MS PGothic" w:hAnsi="Segoe UI" w:cs="Segoe UI"/>
          <w:b/>
          <w:bCs/>
          <w:sz w:val="20"/>
          <w:szCs w:val="20"/>
        </w:rPr>
        <w:t xml:space="preserve">SQL Server Reporting Services </w:t>
      </w:r>
      <w:r w:rsidR="006308D0" w:rsidRPr="00F936A5">
        <w:rPr>
          <w:rFonts w:ascii="Segoe UI" w:eastAsia="MS PGothic" w:hAnsi="Segoe UI" w:cs="Segoe UI"/>
          <w:b/>
          <w:bCs/>
          <w:sz w:val="20"/>
          <w:szCs w:val="20"/>
        </w:rPr>
        <w:t>マップ</w:t>
      </w:r>
      <w:r w:rsidR="006308D0" w:rsidRPr="00F936A5">
        <w:rPr>
          <w:rFonts w:ascii="Segoe UI" w:eastAsia="MS PGothic" w:hAnsi="Segoe UI" w:cs="Segoe UI"/>
          <w:b/>
          <w:bCs/>
          <w:sz w:val="20"/>
          <w:szCs w:val="20"/>
        </w:rPr>
        <w:t xml:space="preserve"> </w:t>
      </w:r>
      <w:r w:rsidR="006308D0" w:rsidRPr="00F936A5">
        <w:rPr>
          <w:rFonts w:ascii="Segoe UI" w:eastAsia="MS PGothic" w:hAnsi="Segoe UI" w:cs="Segoe UI"/>
          <w:b/>
          <w:bCs/>
          <w:sz w:val="20"/>
          <w:szCs w:val="20"/>
        </w:rPr>
        <w:t>レポート</w:t>
      </w:r>
      <w:r w:rsidR="006308D0" w:rsidRPr="00F936A5">
        <w:rPr>
          <w:rFonts w:ascii="Segoe UI" w:eastAsia="MS PGothic" w:hAnsi="Segoe UI" w:cs="Segoe UI"/>
          <w:b/>
          <w:bCs/>
          <w:sz w:val="20"/>
          <w:szCs w:val="20"/>
        </w:rPr>
        <w:t xml:space="preserve"> </w:t>
      </w:r>
      <w:r w:rsidR="006308D0" w:rsidRPr="00F936A5">
        <w:rPr>
          <w:rFonts w:ascii="Segoe UI" w:eastAsia="MS PGothic" w:hAnsi="Segoe UI" w:cs="Segoe UI"/>
          <w:b/>
          <w:bCs/>
          <w:sz w:val="20"/>
          <w:szCs w:val="20"/>
        </w:rPr>
        <w:t xml:space="preserve">アイテム　　</w:t>
      </w:r>
      <w:r w:rsidR="006308D0" w:rsidRPr="00F936A5">
        <w:rPr>
          <w:rFonts w:ascii="Segoe UI" w:eastAsia="MS PGothic" w:hAnsi="Segoe UI" w:cs="Segoe UI"/>
          <w:sz w:val="20"/>
          <w:szCs w:val="20"/>
        </w:rPr>
        <w:t xml:space="preserve">Reporting Services </w:t>
      </w:r>
      <w:r w:rsidR="006308D0" w:rsidRPr="00F936A5">
        <w:rPr>
          <w:rFonts w:ascii="Segoe UI" w:eastAsia="MS PGothic" w:hAnsi="Segoe UI" w:cs="Segoe UI"/>
          <w:sz w:val="20"/>
          <w:szCs w:val="20"/>
        </w:rPr>
        <w:t>マップ</w:t>
      </w:r>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アイテムでは</w:t>
      </w:r>
      <w:r w:rsidR="006308D0" w:rsidRPr="00F936A5">
        <w:rPr>
          <w:rFonts w:ascii="Segoe UI" w:eastAsia="MS PGothic" w:hAnsi="Segoe UI" w:cs="Segoe UI"/>
          <w:sz w:val="20"/>
          <w:szCs w:val="20"/>
        </w:rPr>
        <w:t xml:space="preserve"> Bing Maps </w:t>
      </w:r>
      <w:r w:rsidR="006308D0" w:rsidRPr="00F936A5">
        <w:rPr>
          <w:rFonts w:ascii="Segoe UI" w:eastAsia="MS PGothic" w:hAnsi="Segoe UI" w:cs="Segoe UI"/>
          <w:sz w:val="20"/>
          <w:szCs w:val="20"/>
        </w:rPr>
        <w:t>を使用することができます。お客様は、</w:t>
      </w:r>
      <w:r w:rsidR="006308D0" w:rsidRPr="00F936A5">
        <w:rPr>
          <w:rFonts w:ascii="Segoe UI" w:eastAsia="MS PGothic" w:hAnsi="Segoe UI" w:cs="Segoe UI"/>
          <w:sz w:val="20"/>
          <w:szCs w:val="20"/>
        </w:rPr>
        <w:t xml:space="preserve">Bing Maps </w:t>
      </w:r>
      <w:r w:rsidR="006308D0" w:rsidRPr="00F936A5">
        <w:rPr>
          <w:rFonts w:ascii="Segoe UI" w:eastAsia="MS PGothic" w:hAnsi="Segoe UI" w:cs="Segoe UI"/>
          <w:sz w:val="20"/>
          <w:szCs w:val="20"/>
        </w:rPr>
        <w:t>を通じて提供される</w:t>
      </w:r>
      <w:r w:rsidR="006308D0" w:rsidRPr="00F936A5">
        <w:rPr>
          <w:rFonts w:ascii="Segoe UI" w:eastAsia="MS PGothic" w:hAnsi="Segoe UI" w:cs="Segoe UI"/>
          <w:sz w:val="20"/>
          <w:szCs w:val="20"/>
        </w:rPr>
        <w:t xml:space="preserve"> Geocode </w:t>
      </w:r>
      <w:r w:rsidR="006308D0" w:rsidRPr="00F936A5">
        <w:rPr>
          <w:rFonts w:ascii="Segoe UI" w:eastAsia="MS PGothic" w:hAnsi="Segoe UI" w:cs="Segoe UI"/>
          <w:sz w:val="20"/>
          <w:szCs w:val="20"/>
        </w:rPr>
        <w:t>などのコンテンツを、</w:t>
      </w:r>
      <w:r w:rsidR="006308D0" w:rsidRPr="00F936A5">
        <w:rPr>
          <w:rFonts w:ascii="Segoe UI" w:eastAsia="MS PGothic" w:hAnsi="Segoe UI" w:cs="Segoe UI"/>
          <w:sz w:val="20"/>
          <w:szCs w:val="20"/>
        </w:rPr>
        <w:t xml:space="preserve">SQL Server Reporting Services </w:t>
      </w:r>
      <w:r w:rsidR="006308D0" w:rsidRPr="00F936A5">
        <w:rPr>
          <w:rFonts w:ascii="Segoe UI" w:eastAsia="MS PGothic" w:hAnsi="Segoe UI" w:cs="Segoe UI"/>
          <w:sz w:val="20"/>
          <w:szCs w:val="20"/>
        </w:rPr>
        <w:t>マップ</w:t>
      </w:r>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アイテム内でのみ使用することができます。お客様による</w:t>
      </w:r>
      <w:r w:rsidR="006308D0" w:rsidRPr="00F936A5">
        <w:rPr>
          <w:rFonts w:ascii="Segoe UI" w:eastAsia="MS PGothic" w:hAnsi="Segoe UI" w:cs="Segoe UI"/>
          <w:sz w:val="20"/>
          <w:szCs w:val="20"/>
        </w:rPr>
        <w:t xml:space="preserve"> Bing Maps </w:t>
      </w:r>
      <w:r w:rsidR="006308D0" w:rsidRPr="00F936A5">
        <w:rPr>
          <w:rFonts w:ascii="Segoe UI" w:eastAsia="MS PGothic" w:hAnsi="Segoe UI" w:cs="Segoe UI"/>
          <w:sz w:val="20"/>
          <w:szCs w:val="20"/>
        </w:rPr>
        <w:t>の利用には、</w:t>
      </w:r>
      <w:r w:rsidR="006308D0" w:rsidRPr="00F936A5">
        <w:rPr>
          <w:rFonts w:ascii="Segoe UI" w:eastAsia="MS PGothic" w:hAnsi="Segoe UI" w:cs="Segoe UI"/>
          <w:sz w:val="20"/>
          <w:szCs w:val="20"/>
        </w:rPr>
        <w:t xml:space="preserve">Bing Maps </w:t>
      </w:r>
      <w:r w:rsidR="006308D0" w:rsidRPr="00F936A5">
        <w:rPr>
          <w:rFonts w:ascii="Segoe UI" w:eastAsia="MS PGothic" w:hAnsi="Segoe UI" w:cs="Segoe UI"/>
          <w:sz w:val="20"/>
          <w:szCs w:val="20"/>
        </w:rPr>
        <w:t>および</w:t>
      </w:r>
      <w:r w:rsidR="006308D0" w:rsidRPr="00F936A5">
        <w:rPr>
          <w:rFonts w:ascii="Segoe UI" w:eastAsia="MS PGothic" w:hAnsi="Segoe UI" w:cs="Segoe UI"/>
          <w:sz w:val="20"/>
          <w:szCs w:val="20"/>
        </w:rPr>
        <w:t xml:space="preserve"> MapPoint Web Service </w:t>
      </w:r>
      <w:r w:rsidR="006308D0" w:rsidRPr="00F936A5">
        <w:rPr>
          <w:rFonts w:ascii="Segoe UI" w:eastAsia="MS PGothic" w:hAnsi="Segoe UI" w:cs="Segoe UI"/>
          <w:sz w:val="20"/>
          <w:szCs w:val="20"/>
        </w:rPr>
        <w:t>エンドユーザー使用条件と</w:t>
      </w:r>
      <w:r w:rsidR="006308D0" w:rsidRPr="00F936A5">
        <w:rPr>
          <w:rFonts w:ascii="Segoe UI" w:eastAsia="MS PGothic" w:hAnsi="Segoe UI" w:cs="Segoe UI"/>
          <w:sz w:val="20"/>
          <w:szCs w:val="20"/>
        </w:rPr>
        <w:t xml:space="preserve"> Embedded Maps Service </w:t>
      </w:r>
      <w:r w:rsidR="006308D0" w:rsidRPr="00F936A5">
        <w:rPr>
          <w:rFonts w:ascii="Segoe UI" w:eastAsia="MS PGothic" w:hAnsi="Segoe UI" w:cs="Segoe UI"/>
          <w:sz w:val="20"/>
          <w:szCs w:val="20"/>
        </w:rPr>
        <w:t>使用条件</w:t>
      </w:r>
      <w:r w:rsidR="006308D0" w:rsidRPr="00F936A5">
        <w:rPr>
          <w:rFonts w:ascii="Segoe UI" w:eastAsia="MS PGothic" w:hAnsi="Segoe UI" w:cs="Segoe UI"/>
          <w:sz w:val="20"/>
          <w:szCs w:val="20"/>
        </w:rPr>
        <w:t xml:space="preserve"> (</w:t>
      </w:r>
      <w:hyperlink r:id="rId12" w:history="1">
        <w:r w:rsidR="006308D0" w:rsidRPr="00F936A5">
          <w:rPr>
            <w:rStyle w:val="Hyperlink"/>
            <w:rFonts w:ascii="Segoe UI" w:eastAsia="MS PGothic" w:hAnsi="Segoe UI" w:cs="Segoe UI"/>
            <w:bCs/>
            <w:sz w:val="20"/>
            <w:szCs w:val="20"/>
          </w:rPr>
          <w:t>http://go.microsoft.com/?linkid=9710837</w:t>
        </w:r>
      </w:hyperlink>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ならびにマイクロソフト</w:t>
      </w:r>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プライバシー</w:t>
      </w:r>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ステートメント</w:t>
      </w:r>
      <w:r w:rsidR="006308D0" w:rsidRPr="00F936A5">
        <w:rPr>
          <w:rFonts w:ascii="Segoe UI" w:eastAsia="MS PGothic" w:hAnsi="Segoe UI" w:cs="Segoe UI"/>
          <w:sz w:val="20"/>
          <w:szCs w:val="20"/>
        </w:rPr>
        <w:t xml:space="preserve"> (</w:t>
      </w:r>
      <w:hyperlink r:id="rId13" w:history="1">
        <w:r w:rsidR="006308D0" w:rsidRPr="00F936A5">
          <w:rPr>
            <w:rStyle w:val="Hyperlink"/>
            <w:rFonts w:ascii="Segoe UI" w:eastAsia="MS PGothic" w:hAnsi="Segoe UI" w:cs="Segoe UI"/>
            <w:bCs/>
            <w:sz w:val="20"/>
            <w:szCs w:val="20"/>
          </w:rPr>
          <w:t>http://go.microsoft.com/fwlink/?LinkID=248686</w:t>
        </w:r>
      </w:hyperlink>
      <w:r w:rsidR="006308D0" w:rsidRPr="00F936A5">
        <w:rPr>
          <w:rFonts w:ascii="Segoe UI" w:eastAsia="MS PGothic" w:hAnsi="Segoe UI" w:cs="Segoe UI"/>
          <w:sz w:val="20"/>
          <w:szCs w:val="20"/>
        </w:rPr>
        <w:t xml:space="preserve">) </w:t>
      </w:r>
      <w:r w:rsidR="006308D0" w:rsidRPr="00F936A5">
        <w:rPr>
          <w:rFonts w:ascii="Segoe UI" w:eastAsia="MS PGothic" w:hAnsi="Segoe UI" w:cs="Segoe UI"/>
          <w:sz w:val="20"/>
          <w:szCs w:val="20"/>
        </w:rPr>
        <w:t>が適用されます。</w:t>
      </w:r>
    </w:p>
    <w:p w14:paraId="22EE6C6B" w14:textId="5C05E7AE" w:rsidR="00D816B0" w:rsidRPr="00F936A5" w:rsidRDefault="006308D0" w:rsidP="006308D0">
      <w:pPr>
        <w:ind w:left="1080" w:hanging="720"/>
        <w:rPr>
          <w:rFonts w:ascii="Segoe UI" w:eastAsia="MS PGothic" w:hAnsi="Segoe UI" w:cs="Segoe UI"/>
          <w:sz w:val="20"/>
          <w:szCs w:val="20"/>
          <w:lang w:val="ja-JP"/>
        </w:rPr>
      </w:pPr>
      <w:r w:rsidRPr="00F936A5">
        <w:rPr>
          <w:rFonts w:ascii="Segoe UI" w:eastAsia="MS PGothic" w:hAnsi="Segoe UI" w:cs="Segoe UI"/>
          <w:b/>
          <w:bCs/>
          <w:sz w:val="20"/>
          <w:szCs w:val="20"/>
        </w:rPr>
        <w:t>3.8</w:t>
      </w:r>
      <w:r w:rsidRPr="00F936A5">
        <w:rPr>
          <w:rFonts w:ascii="Segoe UI" w:eastAsia="MS PGothic" w:hAnsi="Segoe UI" w:cs="Segoe UI"/>
          <w:sz w:val="20"/>
          <w:szCs w:val="20"/>
        </w:rPr>
        <w:tab/>
      </w:r>
      <w:bookmarkStart w:id="0" w:name="_Hlk18385677"/>
      <w:r w:rsidRPr="00F936A5">
        <w:rPr>
          <w:rFonts w:ascii="Segoe UI" w:eastAsia="MS PGothic" w:hAnsi="Segoe UI" w:cs="Segoe UI"/>
          <w:sz w:val="20"/>
          <w:szCs w:val="20"/>
        </w:rPr>
        <w:t>ビッグ</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データ</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クラスター</w:t>
      </w:r>
      <w:r w:rsidRPr="00F936A5">
        <w:rPr>
          <w:rFonts w:ascii="Segoe UI" w:eastAsia="MS PGothic" w:hAnsi="Segoe UI" w:cs="Segoe UI"/>
          <w:sz w:val="20"/>
          <w:szCs w:val="20"/>
        </w:rPr>
        <w:t xml:space="preserve"> (BDC)</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 xml:space="preserve">BDC </w:t>
      </w:r>
      <w:r w:rsidRPr="00F936A5">
        <w:rPr>
          <w:rFonts w:ascii="Segoe UI" w:eastAsia="MS PGothic" w:hAnsi="Segoe UI" w:cs="Segoe UI"/>
          <w:sz w:val="20"/>
          <w:szCs w:val="20"/>
        </w:rPr>
        <w:t>機能を利用するには、お客様はソフトウェア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アシュアランス付きボリューム</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ライセンスの顧客でなければなりません。お客様は、マイクロソフトまたはその認定を受けたディストリビューターから</w:t>
      </w:r>
      <w:r w:rsidRPr="00F936A5">
        <w:rPr>
          <w:rFonts w:ascii="Segoe UI" w:eastAsia="MS PGothic" w:hAnsi="Segoe UI" w:cs="Segoe UI"/>
          <w:sz w:val="20"/>
          <w:szCs w:val="20"/>
        </w:rPr>
        <w:t xml:space="preserve"> BDC </w:t>
      </w:r>
      <w:r w:rsidRPr="00F936A5">
        <w:rPr>
          <w:rFonts w:ascii="Segoe UI" w:eastAsia="MS PGothic" w:hAnsi="Segoe UI" w:cs="Segoe UI"/>
          <w:sz w:val="20"/>
          <w:szCs w:val="20"/>
        </w:rPr>
        <w:t>の有効なライセンスを取得していない場合、</w:t>
      </w:r>
      <w:r w:rsidRPr="00F936A5">
        <w:rPr>
          <w:rFonts w:ascii="Segoe UI" w:eastAsia="MS PGothic" w:hAnsi="Segoe UI" w:cs="Segoe UI"/>
          <w:sz w:val="20"/>
          <w:szCs w:val="20"/>
        </w:rPr>
        <w:t xml:space="preserve">BDC </w:t>
      </w:r>
      <w:r w:rsidRPr="00F936A5">
        <w:rPr>
          <w:rFonts w:ascii="Segoe UI" w:eastAsia="MS PGothic" w:hAnsi="Segoe UI" w:cs="Segoe UI"/>
          <w:sz w:val="20"/>
          <w:szCs w:val="20"/>
        </w:rPr>
        <w:t>を使用することはできません。</w:t>
      </w:r>
      <w:r w:rsidRPr="00F936A5">
        <w:rPr>
          <w:rFonts w:ascii="Segoe UI" w:eastAsia="MS PGothic" w:hAnsi="Segoe UI" w:cs="Segoe UI"/>
          <w:sz w:val="20"/>
          <w:szCs w:val="20"/>
        </w:rPr>
        <w:t xml:space="preserve">BDC </w:t>
      </w:r>
      <w:r w:rsidRPr="00F936A5">
        <w:rPr>
          <w:rFonts w:ascii="Segoe UI" w:eastAsia="MS PGothic" w:hAnsi="Segoe UI" w:cs="Segoe UI"/>
          <w:sz w:val="20"/>
          <w:szCs w:val="20"/>
        </w:rPr>
        <w:t>のライセンスについては、以下を参照してください。</w:t>
      </w:r>
      <w:hyperlink r:id="rId14" w:history="1">
        <w:r w:rsidRPr="00F936A5">
          <w:rPr>
            <w:rStyle w:val="Hyperlink"/>
            <w:rFonts w:ascii="Segoe UI" w:eastAsia="MS PGothic" w:hAnsi="Segoe UI" w:cs="Segoe UI"/>
            <w:sz w:val="20"/>
            <w:szCs w:val="20"/>
          </w:rPr>
          <w:t>https://go.microsoft.com/fwlink/?linkid=2102541</w:t>
        </w:r>
      </w:hyperlink>
      <w:bookmarkEnd w:id="0"/>
      <w:r w:rsidR="00D816B0" w:rsidRPr="00F936A5">
        <w:rPr>
          <w:rFonts w:ascii="Segoe UI" w:eastAsia="MS PGothic" w:hAnsi="Segoe UI" w:cs="Segoe UI"/>
          <w:sz w:val="20"/>
          <w:szCs w:val="20"/>
          <w:lang w:val="ja-JP"/>
        </w:rPr>
        <w:t>。</w:t>
      </w:r>
    </w:p>
    <w:p w14:paraId="6D6F5556" w14:textId="392E871D" w:rsidR="006308D0" w:rsidRPr="00F936A5" w:rsidRDefault="006308D0" w:rsidP="006308D0">
      <w:pPr>
        <w:widowControl w:val="0"/>
        <w:ind w:left="1080" w:hanging="720"/>
        <w:outlineLvl w:val="1"/>
        <w:rPr>
          <w:rFonts w:ascii="Segoe UI" w:eastAsia="MS PGothic" w:hAnsi="Segoe UI" w:cs="Segoe UI"/>
          <w:bCs/>
          <w:sz w:val="20"/>
          <w:szCs w:val="20"/>
        </w:rPr>
      </w:pPr>
      <w:r w:rsidRPr="00F936A5">
        <w:rPr>
          <w:rFonts w:ascii="Segoe UI" w:eastAsia="MS PGothic" w:hAnsi="Segoe UI" w:cs="Segoe UI"/>
          <w:b/>
          <w:bCs/>
          <w:sz w:val="20"/>
          <w:szCs w:val="20"/>
        </w:rPr>
        <w:t>3.</w:t>
      </w:r>
      <w:r w:rsidRPr="00F936A5">
        <w:rPr>
          <w:rFonts w:ascii="Segoe UI" w:eastAsia="MS PGothic" w:hAnsi="Segoe UI" w:cs="Segoe UI"/>
          <w:b/>
          <w:sz w:val="20"/>
          <w:szCs w:val="20"/>
        </w:rPr>
        <w:t>9</w:t>
      </w:r>
      <w:r w:rsidRPr="00F936A5">
        <w:rPr>
          <w:rFonts w:ascii="Segoe UI" w:eastAsia="MS PGothic" w:hAnsi="Segoe UI" w:cs="Segoe UI"/>
          <w:b/>
          <w:sz w:val="20"/>
          <w:szCs w:val="20"/>
        </w:rPr>
        <w:tab/>
      </w:r>
      <w:r w:rsidRPr="00F936A5">
        <w:rPr>
          <w:rFonts w:ascii="Segoe UI" w:eastAsia="MS PGothic" w:hAnsi="Segoe UI" w:cs="Segoe UI"/>
          <w:b/>
          <w:bCs/>
          <w:sz w:val="20"/>
          <w:szCs w:val="20"/>
        </w:rPr>
        <w:t>フォント</w:t>
      </w:r>
      <w:r w:rsidRPr="00F936A5">
        <w:rPr>
          <w:rFonts w:ascii="Segoe UI" w:eastAsia="MS PGothic" w:hAnsi="Segoe UI" w:cs="Segoe UI"/>
          <w:b/>
          <w:bCs/>
          <w:sz w:val="20"/>
          <w:szCs w:val="20"/>
        </w:rPr>
        <w:t xml:space="preserve"> </w:t>
      </w:r>
      <w:r w:rsidRPr="00F936A5">
        <w:rPr>
          <w:rFonts w:ascii="Segoe UI" w:eastAsia="MS PGothic" w:hAnsi="Segoe UI" w:cs="Segoe UI"/>
          <w:b/>
          <w:bCs/>
          <w:sz w:val="20"/>
          <w:szCs w:val="20"/>
        </w:rPr>
        <w:t xml:space="preserve">コンポーネント　　</w:t>
      </w:r>
      <w:r w:rsidRPr="00F936A5">
        <w:rPr>
          <w:rFonts w:ascii="Segoe UI" w:eastAsia="MS PGothic" w:hAnsi="Segoe UI" w:cs="Segoe UI"/>
          <w:bCs/>
          <w:sz w:val="20"/>
          <w:szCs w:val="20"/>
        </w:rPr>
        <w:t>本ソフトウェアが動作している間は、そのフォントを使ってコンテンツの表示および印刷を行うことができます。ただし、以下の用途に限定されます。</w:t>
      </w:r>
    </w:p>
    <w:p w14:paraId="6329BF6C" w14:textId="77777777" w:rsidR="006308D0" w:rsidRPr="00F936A5" w:rsidRDefault="006308D0" w:rsidP="006308D0">
      <w:pPr>
        <w:widowControl w:val="0"/>
        <w:ind w:left="1800" w:hanging="720"/>
        <w:outlineLvl w:val="1"/>
        <w:rPr>
          <w:rFonts w:ascii="Segoe UI" w:eastAsia="MS PGothic" w:hAnsi="Segoe UI" w:cs="Segoe UI"/>
          <w:bCs/>
          <w:sz w:val="20"/>
          <w:szCs w:val="20"/>
        </w:rPr>
      </w:pPr>
      <w:r w:rsidRPr="00F936A5">
        <w:rPr>
          <w:rFonts w:ascii="Segoe UI" w:eastAsia="MS PGothic" w:hAnsi="Segoe UI" w:cs="Segoe UI"/>
          <w:bCs/>
          <w:sz w:val="20"/>
          <w:szCs w:val="20"/>
        </w:rPr>
        <w:t xml:space="preserve">• </w:t>
      </w:r>
      <w:r w:rsidRPr="00F936A5">
        <w:rPr>
          <w:rFonts w:ascii="Segoe UI" w:eastAsia="MS PGothic" w:hAnsi="Segoe UI" w:cs="Segoe UI"/>
          <w:bCs/>
          <w:sz w:val="20"/>
          <w:szCs w:val="20"/>
        </w:rPr>
        <w:t>フォントにおける埋め込みの制約に従って、フォントをコンテンツに埋め込む。</w:t>
      </w:r>
    </w:p>
    <w:p w14:paraId="26FE7226" w14:textId="09C89B9D" w:rsidR="006308D0" w:rsidRPr="00F936A5" w:rsidRDefault="006308D0" w:rsidP="006308D0">
      <w:pPr>
        <w:widowControl w:val="0"/>
        <w:ind w:left="1251" w:hanging="171"/>
        <w:outlineLvl w:val="1"/>
        <w:rPr>
          <w:rFonts w:ascii="Segoe UI" w:eastAsia="MS PGothic" w:hAnsi="Segoe UI" w:cs="Segoe UI"/>
          <w:sz w:val="20"/>
          <w:szCs w:val="20"/>
        </w:rPr>
      </w:pPr>
      <w:r w:rsidRPr="00F936A5">
        <w:rPr>
          <w:rFonts w:ascii="Segoe UI" w:eastAsia="MS PGothic" w:hAnsi="Segoe UI" w:cs="Segoe UI"/>
          <w:bCs/>
          <w:sz w:val="20"/>
          <w:szCs w:val="20"/>
        </w:rPr>
        <w:t xml:space="preserve">• </w:t>
      </w:r>
      <w:r w:rsidRPr="00F936A5">
        <w:rPr>
          <w:rFonts w:ascii="Segoe UI" w:eastAsia="MS PGothic" w:hAnsi="Segoe UI" w:cs="Segoe UI"/>
          <w:bCs/>
          <w:sz w:val="20"/>
          <w:szCs w:val="20"/>
        </w:rPr>
        <w:t>コンテンツを印刷できるようにするために、フォントをプリンターまたはその他の出力デバイスに一時的にダウンロードする。</w:t>
      </w:r>
    </w:p>
    <w:p w14:paraId="0F0C2579" w14:textId="77777777" w:rsidR="006308D0" w:rsidRPr="00F936A5" w:rsidRDefault="006308D0" w:rsidP="006308D0">
      <w:pPr>
        <w:pStyle w:val="Heading2"/>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lastRenderedPageBreak/>
        <w:t>4.</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第三者のソフトウェア　</w:t>
      </w:r>
      <w:bookmarkStart w:id="1" w:name="_Hlk18385755"/>
      <w:r w:rsidRPr="00F936A5">
        <w:rPr>
          <w:rFonts w:ascii="Segoe UI" w:eastAsia="MS PGothic" w:hAnsi="Segoe UI" w:cs="Segoe UI"/>
          <w:b w:val="0"/>
          <w:sz w:val="20"/>
          <w:szCs w:val="20"/>
        </w:rPr>
        <w:t>本ソフトウェアには、本契約または第三者の条件に基づいてお客様にライセンスされる第三者のアプリケーションが含まれる場合があります。第三者のアプリケーションに関するライセンス条件、通知、および同意</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該当する場合</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は、</w:t>
      </w:r>
      <w:r w:rsidRPr="00F936A5">
        <w:rPr>
          <w:rFonts w:ascii="Segoe UI" w:eastAsia="MS PGothic" w:hAnsi="Segoe UI" w:cs="Segoe UI"/>
          <w:b w:val="0"/>
          <w:sz w:val="20"/>
          <w:szCs w:val="20"/>
        </w:rPr>
        <w:t xml:space="preserve">http://aka.ms/thirdpartynotices </w:t>
      </w:r>
      <w:r w:rsidRPr="00F936A5">
        <w:rPr>
          <w:rFonts w:ascii="Segoe UI" w:eastAsia="MS PGothic" w:hAnsi="Segoe UI" w:cs="Segoe UI"/>
          <w:b w:val="0"/>
          <w:sz w:val="20"/>
          <w:szCs w:val="20"/>
        </w:rPr>
        <w:t>でオンラインでアクセスできるか、付属する通知ファイルに記載されています。かかるアプリケーションに他の契約が適用される場合であっても、以下の免責事項、制限、および損害賠償の排除が、適用される法令で認められる範囲で適用されます。</w:t>
      </w:r>
      <w:bookmarkEnd w:id="1"/>
    </w:p>
    <w:p w14:paraId="60063952"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5.</w:t>
      </w:r>
      <w:r w:rsidRPr="00F936A5">
        <w:rPr>
          <w:rFonts w:ascii="Segoe UI" w:eastAsia="MS PGothic" w:hAnsi="Segoe UI" w:cs="Segoe UI"/>
          <w:sz w:val="20"/>
          <w:szCs w:val="20"/>
        </w:rPr>
        <w:tab/>
      </w:r>
      <w:r w:rsidRPr="00F936A5">
        <w:rPr>
          <w:rFonts w:ascii="Segoe UI" w:eastAsia="MS PGothic" w:hAnsi="Segoe UI" w:cs="Segoe UI"/>
          <w:sz w:val="20"/>
          <w:szCs w:val="20"/>
        </w:rPr>
        <w:t>プロダクト</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 xml:space="preserve">キー　　</w:t>
      </w:r>
      <w:r w:rsidRPr="00F936A5">
        <w:rPr>
          <w:rFonts w:ascii="Segoe UI" w:eastAsia="MS PGothic" w:hAnsi="Segoe UI" w:cs="Segoe UI"/>
          <w:b w:val="0"/>
          <w:sz w:val="20"/>
          <w:szCs w:val="20"/>
        </w:rPr>
        <w:t>本ソフトウェアのインストールおよび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14:paraId="69D1EFA1"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6.</w:t>
      </w:r>
      <w:r w:rsidRPr="00F936A5">
        <w:rPr>
          <w:rFonts w:ascii="Segoe UI" w:eastAsia="MS PGothic" w:hAnsi="Segoe UI" w:cs="Segoe UI"/>
          <w:sz w:val="20"/>
          <w:szCs w:val="20"/>
        </w:rPr>
        <w:tab/>
      </w:r>
      <w:bookmarkStart w:id="2" w:name="_Hlk18385802"/>
      <w:r w:rsidRPr="00F936A5">
        <w:rPr>
          <w:rFonts w:ascii="Segoe UI" w:eastAsia="MS PGothic" w:hAnsi="Segoe UI" w:cs="Segoe UI"/>
          <w:sz w:val="20"/>
          <w:szCs w:val="20"/>
        </w:rPr>
        <w:t xml:space="preserve">データ収集　</w:t>
      </w:r>
      <w:r w:rsidRPr="00F936A5">
        <w:rPr>
          <w:rFonts w:ascii="Segoe UI" w:eastAsia="MS PGothic" w:hAnsi="Segoe UI" w:cs="Segoe UI"/>
          <w:b w:val="0"/>
          <w:sz w:val="20"/>
          <w:szCs w:val="20"/>
        </w:rPr>
        <w:t>本ソフトウェアは、お客様およびお客様による本ソフトウェアの使用に関する情報を収集し、マイクロソフトに送信することがあります。マイクロソフトは、サービスの提供ならびにマイクロソフトの製品およびサービスの向上を目的に、この情報を使用できます。お客様にこの収集を停止する権利がある場合は、製品ドキュメントに記載されています。本ソフトウェアに含まれている機能により、本ソフトウェアにアクセスする、または本ソフトウェアを使用するお客様のアプリケーションのユーザーからデータを収集できる場合があります。お客様は、この機能を使用してお客様のアプリケーションでデータ収集を行う場合、ユーザーから必要な同意を得るなど、適用される法令を遵守し、お客様がデータを使用、収集、および共有する方法についてユーザーに正確に知らせるプライバシー</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ポリシーを目につきやすい形で維持しなければなりません。マイクロソフトによるデータの収集および使用の詳細については、製品ドキュメントおよびマイクロソフト</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プライバシー</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ステートメント</w:t>
      </w:r>
      <w:r w:rsidRPr="00F936A5">
        <w:rPr>
          <w:rFonts w:ascii="Segoe UI" w:eastAsia="MS PGothic" w:hAnsi="Segoe UI" w:cs="Segoe UI"/>
          <w:b w:val="0"/>
          <w:sz w:val="20"/>
          <w:szCs w:val="20"/>
        </w:rPr>
        <w:t xml:space="preserve"> (https://go.microsoft.com/fwlink/?LinkId=521839) </w:t>
      </w:r>
      <w:r w:rsidRPr="00F936A5">
        <w:rPr>
          <w:rFonts w:ascii="Segoe UI" w:eastAsia="MS PGothic" w:hAnsi="Segoe UI" w:cs="Segoe UI"/>
          <w:b w:val="0"/>
          <w:sz w:val="20"/>
          <w:szCs w:val="20"/>
        </w:rPr>
        <w:t>をご覧ください。お客様は、</w:t>
      </w:r>
      <w:r w:rsidRPr="00F936A5">
        <w:rPr>
          <w:rFonts w:ascii="Segoe UI" w:eastAsia="MS PGothic" w:hAnsi="Segoe UI" w:cs="Segoe UI"/>
          <w:b w:val="0"/>
          <w:sz w:val="20"/>
          <w:szCs w:val="20"/>
        </w:rPr>
        <w:t xml:space="preserve">SQL Server </w:t>
      </w:r>
      <w:r w:rsidRPr="00F936A5">
        <w:rPr>
          <w:rFonts w:ascii="Segoe UI" w:eastAsia="MS PGothic" w:hAnsi="Segoe UI" w:cs="Segoe UI"/>
          <w:b w:val="0"/>
          <w:sz w:val="20"/>
          <w:szCs w:val="20"/>
        </w:rPr>
        <w:t>のプライバシーに関する追加の声明を含む、マイクロソフト</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プライバシー</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ステートメント</w:t>
      </w:r>
      <w:bookmarkStart w:id="3" w:name="_Hlk17783542"/>
      <w:r w:rsidRPr="00F936A5">
        <w:rPr>
          <w:rFonts w:ascii="Segoe UI" w:eastAsia="MS PGothic" w:hAnsi="Segoe UI" w:cs="Segoe UI"/>
          <w:b w:val="0"/>
          <w:sz w:val="20"/>
          <w:szCs w:val="20"/>
        </w:rPr>
        <w:t>の適用されるすべての条項を遵守することに同意するものとします。</w:t>
      </w:r>
      <w:hyperlink r:id="rId15" w:history="1">
        <w:r w:rsidRPr="00F936A5">
          <w:rPr>
            <w:rFonts w:ascii="Segoe UI" w:eastAsia="MS PGothic" w:hAnsi="Segoe UI" w:cs="Segoe UI"/>
            <w:b w:val="0"/>
            <w:sz w:val="20"/>
            <w:szCs w:val="20"/>
          </w:rPr>
          <w:t>http://go.microsoft.com/fwlink/?linkid=868444</w:t>
        </w:r>
      </w:hyperlink>
      <w:bookmarkEnd w:id="2"/>
      <w:bookmarkEnd w:id="3"/>
    </w:p>
    <w:p w14:paraId="35E2E275" w14:textId="77777777" w:rsidR="006308D0" w:rsidRPr="00F936A5" w:rsidRDefault="006308D0" w:rsidP="006308D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sz w:val="20"/>
          <w:szCs w:val="20"/>
        </w:rPr>
        <w:t>7.</w:t>
      </w:r>
      <w:r w:rsidRPr="00F936A5">
        <w:rPr>
          <w:rFonts w:ascii="Segoe UI" w:eastAsia="MS PGothic" w:hAnsi="Segoe UI" w:cs="Segoe UI"/>
          <w:sz w:val="20"/>
          <w:szCs w:val="20"/>
        </w:rPr>
        <w:tab/>
      </w:r>
      <w:r w:rsidRPr="00F936A5">
        <w:rPr>
          <w:rFonts w:ascii="Segoe UI" w:eastAsia="MS PGothic" w:hAnsi="Segoe UI" w:cs="Segoe UI"/>
          <w:sz w:val="20"/>
          <w:szCs w:val="20"/>
        </w:rPr>
        <w:t>ベンチマーク</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 xml:space="preserve">テスト　　　</w:t>
      </w:r>
      <w:r w:rsidRPr="00F936A5">
        <w:rPr>
          <w:rFonts w:ascii="Segoe UI" w:eastAsia="MS PGothic" w:hAnsi="Segoe UI" w:cs="Segoe UI"/>
          <w:b w:val="0"/>
          <w:bCs w:val="0"/>
          <w:sz w:val="20"/>
          <w:szCs w:val="20"/>
        </w:rPr>
        <w:t>お客様は、マイクロソフトの事前の書面による承諾なくして、本ソフトウェアのベンチマーク</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テストの結果を第三者に開示することはできません。</w:t>
      </w:r>
    </w:p>
    <w:p w14:paraId="5C167CB7" w14:textId="77777777" w:rsidR="006308D0" w:rsidRPr="00F936A5" w:rsidRDefault="006308D0" w:rsidP="006308D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sz w:val="20"/>
          <w:szCs w:val="20"/>
        </w:rPr>
        <w:t>8.</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更新　　</w:t>
      </w:r>
      <w:r w:rsidRPr="00F936A5">
        <w:rPr>
          <w:rFonts w:ascii="Segoe UI" w:eastAsia="MS PGothic" w:hAnsi="Segoe UI" w:cs="Segoe UI"/>
          <w:b w:val="0"/>
          <w:sz w:val="20"/>
          <w:szCs w:val="20"/>
        </w:rPr>
        <w:t>本ソフトウェアは、ソフトウェア更新プログラムを定期的に確認し、お客様の代わりにダウンロードしてインストールします。更新プログラムは、マイクロソフトまたは認定ソースからのみ入手することができます。マイクロソフトは、更新プログラムを提供するためにお客様のシステムを更新する必要があります。お客様は、改めて通知されることなく、それらの自動更新プログラムを受け取ることに同意するものとします。更新プログラムは、すべての既存のソフトウェア機能、サービス、または周辺機器を対象としないか、サポートしない場合があります。</w:t>
      </w:r>
    </w:p>
    <w:p w14:paraId="65BB6CFE"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9.</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カナダ　</w:t>
      </w:r>
      <w:r w:rsidRPr="00F936A5">
        <w:rPr>
          <w:rFonts w:ascii="Segoe UI" w:eastAsia="MS PGothic" w:hAnsi="Segoe UI" w:cs="Segoe UI"/>
          <w:b w:val="0"/>
          <w:sz w:val="20"/>
          <w:szCs w:val="20"/>
        </w:rPr>
        <w:t>お客様は、自動更新機能またはインターネット</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14:paraId="6251376B"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10.</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ライセンスの適用範囲　　</w:t>
      </w:r>
      <w:r w:rsidRPr="00F936A5">
        <w:rPr>
          <w:rFonts w:ascii="Segoe UI" w:eastAsia="MS PGothic" w:hAnsi="Segoe UI" w:cs="Segoe UI"/>
          <w:b w:val="0"/>
          <w:bCs w:val="0"/>
          <w:sz w:val="20"/>
          <w:szCs w:val="20"/>
        </w:rPr>
        <w:t>本ソフトウェアは使用許諾されるものであり、販売されるものではありません。許諾者およびマイクロソフトはその他の権利をすべて留保します。適用される法令によって他の権利が与えられる場合を除き、お客様は以下を行わないものとします</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また以下を行う権利を有しません</w:t>
      </w:r>
      <w:r w:rsidRPr="00F936A5">
        <w:rPr>
          <w:rFonts w:ascii="Segoe UI" w:eastAsia="MS PGothic" w:hAnsi="Segoe UI" w:cs="Segoe UI"/>
          <w:b w:val="0"/>
          <w:bCs w:val="0"/>
          <w:sz w:val="20"/>
          <w:szCs w:val="20"/>
        </w:rPr>
        <w:t>)</w:t>
      </w:r>
      <w:r w:rsidRPr="00F936A5">
        <w:rPr>
          <w:rFonts w:ascii="Segoe UI" w:eastAsia="MS PGothic" w:hAnsi="Segoe UI" w:cs="Segoe UI"/>
          <w:b w:val="0"/>
          <w:bCs w:val="0"/>
          <w:sz w:val="20"/>
          <w:szCs w:val="20"/>
        </w:rPr>
        <w:t>。</w:t>
      </w:r>
    </w:p>
    <w:p w14:paraId="60C7FA55" w14:textId="77777777" w:rsidR="006308D0" w:rsidRPr="00F936A5" w:rsidRDefault="006308D0" w:rsidP="006308D0">
      <w:pPr>
        <w:pStyle w:val="Bullet2"/>
        <w:widowControl w:val="0"/>
        <w:rPr>
          <w:rFonts w:ascii="Segoe UI" w:eastAsia="MS PGothic" w:hAnsi="Segoe UI" w:cs="Segoe UI"/>
          <w:sz w:val="20"/>
          <w:szCs w:val="20"/>
        </w:rPr>
      </w:pPr>
      <w:r w:rsidRPr="00F936A5">
        <w:rPr>
          <w:rFonts w:ascii="Segoe UI" w:eastAsia="MS PGothic" w:hAnsi="Segoe UI" w:cs="Segoe UI"/>
          <w:sz w:val="20"/>
          <w:szCs w:val="20"/>
        </w:rPr>
        <w:t>本ソフトウェアの使用方法を制限する</w:t>
      </w:r>
      <w:bookmarkStart w:id="4" w:name="_Hlk18385887"/>
      <w:r w:rsidRPr="00F936A5">
        <w:rPr>
          <w:rFonts w:ascii="Segoe UI" w:eastAsia="MS PGothic" w:hAnsi="Segoe UI" w:cs="Segoe UI"/>
          <w:sz w:val="20"/>
          <w:szCs w:val="20"/>
        </w:rPr>
        <w:t>技術的制限を回避すること</w:t>
      </w:r>
      <w:bookmarkEnd w:id="4"/>
      <w:r w:rsidRPr="00F936A5">
        <w:rPr>
          <w:rFonts w:ascii="Segoe UI" w:eastAsia="MS PGothic" w:hAnsi="Segoe UI" w:cs="Segoe UI"/>
          <w:sz w:val="20"/>
          <w:szCs w:val="20"/>
        </w:rPr>
        <w:t>。</w:t>
      </w:r>
    </w:p>
    <w:p w14:paraId="72DB6F62" w14:textId="77777777" w:rsidR="006308D0" w:rsidRPr="00F936A5" w:rsidRDefault="006308D0" w:rsidP="006308D0">
      <w:pPr>
        <w:pStyle w:val="Bullet2"/>
        <w:rPr>
          <w:rFonts w:ascii="Segoe UI" w:eastAsia="MS PGothic" w:hAnsi="Segoe UI" w:cs="Segoe UI"/>
          <w:sz w:val="20"/>
          <w:szCs w:val="20"/>
        </w:rPr>
      </w:pPr>
      <w:bookmarkStart w:id="5" w:name="_Hlk18385902"/>
      <w:r w:rsidRPr="00F936A5">
        <w:rPr>
          <w:rFonts w:ascii="Segoe UI" w:eastAsia="MS PGothic" w:hAnsi="Segoe UI" w:cs="Segoe UI"/>
          <w:sz w:val="20"/>
          <w:szCs w:val="20"/>
        </w:rPr>
        <w:t>ソフトウェアのリバース</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エンジニアリング、逆コンパイル、または逆アセンブルを行うこと。</w:t>
      </w:r>
    </w:p>
    <w:p w14:paraId="674D0101" w14:textId="77777777" w:rsidR="006308D0" w:rsidRPr="00F936A5" w:rsidRDefault="006308D0" w:rsidP="006308D0">
      <w:pPr>
        <w:pStyle w:val="Bullet2"/>
        <w:rPr>
          <w:rFonts w:ascii="Segoe UI" w:eastAsia="MS PGothic" w:hAnsi="Segoe UI" w:cs="Segoe UI"/>
          <w:sz w:val="20"/>
          <w:szCs w:val="20"/>
        </w:rPr>
      </w:pPr>
      <w:r w:rsidRPr="00F936A5">
        <w:rPr>
          <w:rFonts w:ascii="Segoe UI" w:eastAsia="MS PGothic" w:hAnsi="Segoe UI" w:cs="Segoe UI"/>
          <w:sz w:val="20"/>
          <w:szCs w:val="20"/>
        </w:rPr>
        <w:t>本ソフトウェアに含まれる、マイクロソフトまたはそのサプライヤーの表示を削除、最小化、ブロック、または変更すること。</w:t>
      </w:r>
    </w:p>
    <w:p w14:paraId="102C6DB1" w14:textId="77777777" w:rsidR="006308D0" w:rsidRPr="00F936A5" w:rsidRDefault="006308D0" w:rsidP="006308D0">
      <w:pPr>
        <w:pStyle w:val="Bullet2"/>
        <w:rPr>
          <w:rFonts w:ascii="Segoe UI" w:eastAsia="MS PGothic" w:hAnsi="Segoe UI" w:cs="Segoe UI"/>
          <w:sz w:val="20"/>
          <w:szCs w:val="20"/>
        </w:rPr>
      </w:pPr>
      <w:r w:rsidRPr="00F936A5">
        <w:rPr>
          <w:rFonts w:ascii="Segoe UI" w:eastAsia="MS PGothic" w:hAnsi="Segoe UI" w:cs="Segoe UI"/>
          <w:sz w:val="20"/>
          <w:szCs w:val="20"/>
        </w:rPr>
        <w:t>法律に違反する方法で本ソフトウェアを使用したり、マルウェアを作成または伝送すること。</w:t>
      </w:r>
    </w:p>
    <w:p w14:paraId="1378C91D" w14:textId="7B2E6F09" w:rsidR="006308D0" w:rsidRPr="00F936A5" w:rsidRDefault="006308D0" w:rsidP="006308D0">
      <w:pPr>
        <w:pStyle w:val="Bullet2"/>
        <w:rPr>
          <w:rFonts w:ascii="Segoe UI" w:eastAsia="MS PGothic" w:hAnsi="Segoe UI" w:cs="Segoe UI"/>
          <w:sz w:val="20"/>
          <w:szCs w:val="20"/>
        </w:rPr>
      </w:pPr>
      <w:r w:rsidRPr="00F936A5">
        <w:rPr>
          <w:rFonts w:ascii="Segoe UI" w:eastAsia="MS PGothic" w:hAnsi="Segoe UI" w:cs="Segoe UI"/>
          <w:sz w:val="20"/>
          <w:szCs w:val="20"/>
        </w:rPr>
        <w:t>本ソフトウェアを共有または頒布すること</w:t>
      </w:r>
      <w:bookmarkEnd w:id="5"/>
      <w:r w:rsidRPr="00F936A5">
        <w:rPr>
          <w:rFonts w:ascii="Segoe UI" w:eastAsia="MS PGothic" w:hAnsi="Segoe UI" w:cs="Segoe UI"/>
          <w:sz w:val="20"/>
          <w:szCs w:val="20"/>
        </w:rPr>
        <w:t>。</w:t>
      </w:r>
    </w:p>
    <w:p w14:paraId="1BC81EA6" w14:textId="77777777" w:rsidR="006308D0" w:rsidRPr="00F936A5" w:rsidRDefault="006308D0" w:rsidP="006308D0">
      <w:pPr>
        <w:pStyle w:val="Bullet2"/>
        <w:widowControl w:val="0"/>
        <w:rPr>
          <w:rFonts w:ascii="Segoe UI" w:eastAsia="MS PGothic" w:hAnsi="Segoe UI" w:cs="Segoe UI"/>
          <w:sz w:val="20"/>
          <w:szCs w:val="20"/>
        </w:rPr>
      </w:pPr>
      <w:r w:rsidRPr="00F936A5">
        <w:rPr>
          <w:rFonts w:ascii="Segoe UI" w:eastAsia="MS PGothic" w:hAnsi="Segoe UI" w:cs="Segoe UI"/>
          <w:sz w:val="20"/>
          <w:szCs w:val="20"/>
        </w:rPr>
        <w:t>第三者が複製できるように本ソフトウェア</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本ソフトウェアに含まれるアプリケーション</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プログラミング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インターフェイスを含みます</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を公開すること。</w:t>
      </w:r>
    </w:p>
    <w:p w14:paraId="674C9A39" w14:textId="77777777" w:rsidR="006308D0" w:rsidRPr="00F936A5" w:rsidRDefault="006308D0" w:rsidP="006308D0">
      <w:pPr>
        <w:pStyle w:val="Bullet2"/>
        <w:widowControl w:val="0"/>
        <w:rPr>
          <w:rFonts w:ascii="Segoe UI" w:eastAsia="MS PGothic" w:hAnsi="Segoe UI" w:cs="Segoe UI"/>
          <w:sz w:val="20"/>
          <w:szCs w:val="20"/>
        </w:rPr>
      </w:pPr>
      <w:r w:rsidRPr="00F936A5">
        <w:rPr>
          <w:rFonts w:ascii="Segoe UI" w:eastAsia="MS PGothic" w:hAnsi="Segoe UI" w:cs="Segoe UI"/>
          <w:sz w:val="20"/>
          <w:szCs w:val="20"/>
        </w:rPr>
        <w:t>本ソフトウェアのデータ</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マッピング</w:t>
      </w:r>
      <w:r w:rsidRPr="00F936A5">
        <w:rPr>
          <w:rFonts w:ascii="Segoe UI" w:eastAsia="MS PGothic" w:hAnsi="Segoe UI" w:cs="Segoe UI"/>
          <w:sz w:val="20"/>
          <w:szCs w:val="20"/>
        </w:rPr>
        <w:t xml:space="preserve"> </w:t>
      </w:r>
      <w:r w:rsidRPr="00F936A5">
        <w:rPr>
          <w:rFonts w:ascii="Segoe UI" w:eastAsia="MS PGothic" w:hAnsi="Segoe UI" w:cs="Segoe UI"/>
          <w:sz w:val="20"/>
          <w:szCs w:val="20"/>
        </w:rPr>
        <w:t>サービス機能を使用して作成されたドキュメント、テキスト、または画像を共有またはその他の方法で頒布すること。</w:t>
      </w:r>
    </w:p>
    <w:p w14:paraId="00C56756" w14:textId="77777777" w:rsidR="006308D0" w:rsidRPr="00F936A5" w:rsidRDefault="006308D0" w:rsidP="006308D0">
      <w:pPr>
        <w:pStyle w:val="Bullet2"/>
        <w:widowControl w:val="0"/>
        <w:rPr>
          <w:rFonts w:ascii="Segoe UI" w:eastAsia="MS PGothic" w:hAnsi="Segoe UI" w:cs="Segoe UI"/>
          <w:sz w:val="20"/>
          <w:szCs w:val="20"/>
        </w:rPr>
      </w:pPr>
      <w:r w:rsidRPr="00F936A5">
        <w:rPr>
          <w:rFonts w:ascii="Segoe UI" w:eastAsia="MS PGothic" w:hAnsi="Segoe UI" w:cs="Segoe UI"/>
          <w:sz w:val="20"/>
          <w:szCs w:val="20"/>
        </w:rPr>
        <w:lastRenderedPageBreak/>
        <w:t>本ソフトウェアをレンタル、リース、または貸与すること。</w:t>
      </w:r>
    </w:p>
    <w:p w14:paraId="3019ED90" w14:textId="54879D78" w:rsidR="006308D0" w:rsidRPr="00F936A5" w:rsidRDefault="006308D0" w:rsidP="006308D0">
      <w:pPr>
        <w:pStyle w:val="Bullet2"/>
        <w:widowControl w:val="0"/>
        <w:rPr>
          <w:rFonts w:ascii="Segoe UI" w:eastAsia="MS PGothic" w:hAnsi="Segoe UI" w:cs="Segoe UI"/>
          <w:sz w:val="20"/>
          <w:szCs w:val="20"/>
        </w:rPr>
      </w:pPr>
      <w:bookmarkStart w:id="6" w:name="_Hlk18385924"/>
      <w:r w:rsidRPr="00F936A5">
        <w:rPr>
          <w:rFonts w:ascii="Segoe UI" w:eastAsia="MS PGothic" w:hAnsi="Segoe UI" w:cs="Segoe UI"/>
          <w:sz w:val="20"/>
          <w:szCs w:val="20"/>
        </w:rPr>
        <w:t>第三者による使用のために本ソフトウェアをホスト型ソリューションとして提供すること</w:t>
      </w:r>
      <w:bookmarkEnd w:id="6"/>
      <w:r w:rsidRPr="00F936A5">
        <w:rPr>
          <w:rFonts w:ascii="Segoe UI" w:eastAsia="MS PGothic" w:hAnsi="Segoe UI" w:cs="Segoe UI"/>
          <w:sz w:val="20"/>
          <w:szCs w:val="20"/>
        </w:rPr>
        <w:t>。</w:t>
      </w:r>
    </w:p>
    <w:p w14:paraId="75D9D41C" w14:textId="6DBB844E" w:rsidR="00D816B0" w:rsidRPr="00F936A5" w:rsidRDefault="006308D0" w:rsidP="006308D0">
      <w:pPr>
        <w:pStyle w:val="Heading1"/>
        <w:widowControl w:val="0"/>
        <w:numPr>
          <w:ilvl w:val="0"/>
          <w:numId w:val="0"/>
        </w:numPr>
        <w:ind w:left="357"/>
        <w:rPr>
          <w:rFonts w:ascii="Segoe UI" w:eastAsia="MS PGothic" w:hAnsi="Segoe UI" w:cs="Segoe UI"/>
          <w:b w:val="0"/>
          <w:bCs w:val="0"/>
          <w:sz w:val="20"/>
          <w:szCs w:val="20"/>
        </w:rPr>
      </w:pPr>
      <w:r w:rsidRPr="00F936A5">
        <w:rPr>
          <w:rFonts w:ascii="Segoe UI" w:eastAsia="MS PGothic" w:hAnsi="Segoe UI" w:cs="Segoe UI"/>
          <w:b w:val="0"/>
          <w:bCs w:val="0"/>
          <w:sz w:val="20"/>
          <w:szCs w:val="20"/>
        </w:rPr>
        <w:t>任意のデバイス上で本ソフトウェアにアクセスする権利は、当該デバイスにアクセスするソフトウェアまたはデバイスに関するマイクロソフトの特許またはその他の知的財産権を行使する権利をお客様に付与するものではありません</w:t>
      </w:r>
      <w:r w:rsidR="00D816B0" w:rsidRPr="00F936A5">
        <w:rPr>
          <w:rFonts w:ascii="Segoe UI" w:eastAsia="MS PGothic" w:hAnsi="Segoe UI" w:cs="Segoe UI"/>
          <w:b w:val="0"/>
          <w:bCs w:val="0"/>
          <w:sz w:val="20"/>
          <w:szCs w:val="20"/>
          <w:lang w:val="ja-JP"/>
        </w:rPr>
        <w:t>。</w:t>
      </w:r>
    </w:p>
    <w:p w14:paraId="40AB243E" w14:textId="77777777" w:rsidR="00D816B0" w:rsidRPr="00F936A5" w:rsidRDefault="00D816B0">
      <w:pPr>
        <w:pStyle w:val="Heading1"/>
        <w:widowControl w:val="0"/>
        <w:numPr>
          <w:ilvl w:val="0"/>
          <w:numId w:val="0"/>
        </w:numPr>
        <w:ind w:left="360" w:hanging="360"/>
        <w:rPr>
          <w:rFonts w:ascii="Segoe UI" w:eastAsia="MS PGothic" w:hAnsi="Segoe UI" w:cs="Segoe UI"/>
          <w:bCs w:val="0"/>
          <w:sz w:val="20"/>
          <w:szCs w:val="20"/>
        </w:rPr>
      </w:pPr>
      <w:r w:rsidRPr="00F936A5">
        <w:rPr>
          <w:rFonts w:ascii="Segoe UI" w:eastAsia="MS PGothic" w:hAnsi="Segoe UI" w:cs="Segoe UI"/>
          <w:bCs w:val="0"/>
          <w:sz w:val="20"/>
          <w:szCs w:val="20"/>
        </w:rPr>
        <w:t>11.</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バックアップ用の複製　　</w:t>
      </w:r>
      <w:r w:rsidRPr="00F936A5">
        <w:rPr>
          <w:rFonts w:ascii="Segoe UI" w:eastAsia="MS PGothic" w:hAnsi="Segoe UI" w:cs="Segoe UI"/>
          <w:b w:val="0"/>
          <w:bCs w:val="0"/>
          <w:sz w:val="20"/>
          <w:szCs w:val="20"/>
          <w:lang w:val="ja-JP"/>
        </w:rPr>
        <w:t>お客様が本ソフトウェアをディスクまたはその他の媒体で入手された場合、本媒体のバックアップ用の複製</w:t>
      </w:r>
      <w:r w:rsidRPr="00F936A5">
        <w:rPr>
          <w:rFonts w:ascii="Segoe UI" w:eastAsia="MS PGothic" w:hAnsi="Segoe UI" w:cs="Segoe UI"/>
          <w:b w:val="0"/>
          <w:bCs w:val="0"/>
          <w:sz w:val="20"/>
          <w:szCs w:val="20"/>
        </w:rPr>
        <w:t xml:space="preserve"> 1 </w:t>
      </w:r>
      <w:r w:rsidRPr="00F936A5">
        <w:rPr>
          <w:rFonts w:ascii="Segoe UI" w:eastAsia="MS PGothic" w:hAnsi="Segoe UI" w:cs="Segoe UI"/>
          <w:b w:val="0"/>
          <w:bCs w:val="0"/>
          <w:sz w:val="20"/>
          <w:szCs w:val="20"/>
          <w:lang w:val="ja-JP"/>
        </w:rPr>
        <w:t>部を作成することができます。この複製は、本ソフトウェアのインスタンスを作成する目的にのみ使用することができます。</w:t>
      </w:r>
    </w:p>
    <w:p w14:paraId="009A31EC" w14:textId="77777777" w:rsidR="00D816B0" w:rsidRPr="00F936A5" w:rsidRDefault="00D816B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bCs w:val="0"/>
          <w:sz w:val="20"/>
          <w:szCs w:val="20"/>
        </w:rPr>
        <w:t>12.</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ドキュメンテーション　　</w:t>
      </w:r>
      <w:r w:rsidRPr="00F936A5">
        <w:rPr>
          <w:rFonts w:ascii="Segoe UI" w:eastAsia="MS PGothic" w:hAnsi="Segoe UI" w:cs="Segoe UI"/>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14:paraId="3679E494" w14:textId="77777777" w:rsidR="00D816B0" w:rsidRPr="00F936A5" w:rsidRDefault="00D816B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bCs w:val="0"/>
          <w:sz w:val="20"/>
          <w:szCs w:val="20"/>
        </w:rPr>
        <w:t>13.</w:t>
      </w:r>
      <w:r w:rsidRPr="00F936A5">
        <w:rPr>
          <w:rFonts w:ascii="Segoe UI" w:eastAsia="MS PGothic" w:hAnsi="Segoe UI" w:cs="Segoe UI"/>
          <w:bCs w:val="0"/>
          <w:sz w:val="20"/>
          <w:szCs w:val="20"/>
        </w:rPr>
        <w:tab/>
      </w:r>
      <w:r w:rsidRPr="00F936A5">
        <w:rPr>
          <w:rFonts w:ascii="Segoe UI" w:eastAsia="MS PGothic" w:hAnsi="Segoe UI" w:cs="Segoe UI"/>
          <w:bCs w:val="0"/>
          <w:sz w:val="20"/>
          <w:szCs w:val="20"/>
          <w:lang w:val="ja-JP"/>
        </w:rPr>
        <w:t xml:space="preserve">再販禁止ソフトウェア　　</w:t>
      </w:r>
      <w:r w:rsidRPr="00F936A5">
        <w:rPr>
          <w:rFonts w:ascii="Segoe UI" w:eastAsia="MS PGothic" w:hAnsi="Segoe UI" w:cs="Segoe UI"/>
          <w:b w:val="0"/>
          <w:bCs w:val="0"/>
          <w:sz w:val="20"/>
          <w:szCs w:val="20"/>
          <w:lang w:val="ja-JP"/>
        </w:rPr>
        <w:t>お客様は、「</w:t>
      </w:r>
      <w:r w:rsidRPr="00F936A5">
        <w:rPr>
          <w:rFonts w:ascii="Segoe UI" w:eastAsia="MS PGothic" w:hAnsi="Segoe UI" w:cs="Segoe UI"/>
          <w:b w:val="0"/>
          <w:bCs w:val="0"/>
          <w:sz w:val="20"/>
          <w:szCs w:val="20"/>
          <w:lang w:val="ja-JP"/>
        </w:rPr>
        <w:t>NFR</w:t>
      </w:r>
      <w:r w:rsidRPr="00F936A5">
        <w:rPr>
          <w:rFonts w:ascii="Segoe UI" w:eastAsia="MS PGothic" w:hAnsi="Segoe UI" w:cs="Segoe UI"/>
          <w:b w:val="0"/>
          <w:bCs w:val="0"/>
          <w:sz w:val="20"/>
          <w:szCs w:val="20"/>
          <w:lang w:val="ja-JP"/>
        </w:rPr>
        <w:t>」または「再販禁止</w:t>
      </w:r>
      <w:r w:rsidRPr="00F936A5">
        <w:rPr>
          <w:rFonts w:ascii="Segoe UI" w:eastAsia="MS PGothic" w:hAnsi="Segoe UI" w:cs="Segoe UI"/>
          <w:b w:val="0"/>
          <w:bCs w:val="0"/>
          <w:sz w:val="20"/>
          <w:szCs w:val="20"/>
          <w:lang w:val="ja-JP"/>
        </w:rPr>
        <w:t xml:space="preserve"> (Not for Resale)</w:t>
      </w:r>
      <w:r w:rsidRPr="00F936A5">
        <w:rPr>
          <w:rFonts w:ascii="Segoe UI" w:eastAsia="MS PGothic" w:hAnsi="Segoe UI" w:cs="Segoe UI"/>
          <w:b w:val="0"/>
          <w:bCs w:val="0"/>
          <w:sz w:val="20"/>
          <w:szCs w:val="20"/>
          <w:lang w:val="ja-JP"/>
        </w:rPr>
        <w:t>」の表示のあるソフトウェアを販売することはできません。</w:t>
      </w:r>
    </w:p>
    <w:p w14:paraId="7D42E44B" w14:textId="77777777" w:rsidR="00D816B0" w:rsidRPr="00F936A5" w:rsidRDefault="00D816B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bCs w:val="0"/>
          <w:sz w:val="20"/>
          <w:szCs w:val="20"/>
        </w:rPr>
        <w:t xml:space="preserve">14. </w:t>
      </w:r>
      <w:r w:rsidR="004910EC" w:rsidRPr="00F936A5">
        <w:rPr>
          <w:rFonts w:ascii="Segoe UI" w:eastAsia="MS PGothic" w:hAnsi="Segoe UI" w:cs="Segoe UI"/>
          <w:bCs w:val="0"/>
          <w:sz w:val="20"/>
          <w:szCs w:val="20"/>
        </w:rPr>
        <w:t>ACADEMIC EDITION</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 xml:space="preserve">ソフトウェア　　</w:t>
      </w:r>
      <w:r w:rsidRPr="00F936A5">
        <w:rPr>
          <w:rFonts w:ascii="Segoe UI" w:eastAsia="MS PGothic" w:hAnsi="Segoe UI" w:cs="Segoe UI"/>
          <w:b w:val="0"/>
          <w:bCs w:val="0"/>
          <w:sz w:val="20"/>
          <w:szCs w:val="20"/>
          <w:lang w:val="ja-JP"/>
        </w:rPr>
        <w:t>本ソフトウェアに「</w:t>
      </w:r>
      <w:r w:rsidRPr="00F936A5">
        <w:rPr>
          <w:rFonts w:ascii="Segoe UI" w:eastAsia="MS PGothic" w:hAnsi="Segoe UI" w:cs="Segoe UI"/>
          <w:b w:val="0"/>
          <w:bCs w:val="0"/>
          <w:sz w:val="20"/>
          <w:szCs w:val="20"/>
        </w:rPr>
        <w:t>Academic Edition</w:t>
      </w:r>
      <w:r w:rsidRPr="00F936A5">
        <w:rPr>
          <w:rFonts w:ascii="Segoe UI" w:eastAsia="MS PGothic" w:hAnsi="Segoe UI" w:cs="Segoe UI"/>
          <w:b w:val="0"/>
          <w:bCs w:val="0"/>
          <w:sz w:val="20"/>
          <w:szCs w:val="20"/>
          <w:lang w:val="ja-JP"/>
        </w:rPr>
        <w:t>」または「</w:t>
      </w:r>
      <w:r w:rsidRPr="00F936A5">
        <w:rPr>
          <w:rFonts w:ascii="Segoe UI" w:eastAsia="MS PGothic" w:hAnsi="Segoe UI" w:cs="Segoe UI"/>
          <w:b w:val="0"/>
          <w:bCs w:val="0"/>
          <w:sz w:val="20"/>
          <w:szCs w:val="20"/>
        </w:rPr>
        <w:t>AE</w:t>
      </w:r>
      <w:r w:rsidRPr="00F936A5">
        <w:rPr>
          <w:rFonts w:ascii="Segoe UI" w:eastAsia="MS PGothic" w:hAnsi="Segoe UI" w:cs="Segoe UI"/>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6" w:history="1">
        <w:r w:rsidR="000743A5" w:rsidRPr="00F936A5">
          <w:rPr>
            <w:rStyle w:val="Hyperlink"/>
            <w:rFonts w:ascii="Segoe UI" w:eastAsia="MS PGothic" w:hAnsi="Segoe UI" w:cs="Segoe UI"/>
            <w:b w:val="0"/>
            <w:bCs w:val="0"/>
            <w:sz w:val="20"/>
            <w:szCs w:val="20"/>
            <w:lang w:val="ja-JP"/>
          </w:rPr>
          <w:t>http://www.microsoft.com/education</w:t>
        </w:r>
      </w:hyperlink>
      <w:r w:rsidRPr="00F936A5">
        <w:rPr>
          <w:rFonts w:ascii="Segoe UI" w:eastAsia="MS PGothic" w:hAnsi="Segoe UI" w:cs="Segoe UI"/>
          <w:b w:val="0"/>
          <w:bCs w:val="0"/>
          <w:sz w:val="20"/>
          <w:szCs w:val="20"/>
          <w:lang w:val="ja-JP"/>
        </w:rPr>
        <w:t xml:space="preserve"> </w:t>
      </w:r>
      <w:r w:rsidRPr="00F936A5">
        <w:rPr>
          <w:rFonts w:ascii="Segoe UI" w:eastAsia="MS PGothic" w:hAnsi="Segoe UI" w:cs="Segoe UI"/>
          <w:b w:val="0"/>
          <w:bCs w:val="0"/>
          <w:sz w:val="20"/>
          <w:szCs w:val="20"/>
          <w:lang w:val="ja-JP"/>
        </w:rPr>
        <w:t>をご覧になるか、またはお住まいの地域のマイクロソフトの関連会社までお問い合わせください。</w:t>
      </w:r>
    </w:p>
    <w:p w14:paraId="531CBE9F" w14:textId="46F7863A" w:rsidR="006308D0" w:rsidRPr="00F936A5" w:rsidRDefault="006308D0" w:rsidP="006308D0">
      <w:pPr>
        <w:pStyle w:val="Heading1Unbold"/>
        <w:widowControl w:val="0"/>
        <w:numPr>
          <w:ilvl w:val="0"/>
          <w:numId w:val="0"/>
        </w:numPr>
        <w:spacing w:before="120" w:after="120"/>
        <w:ind w:left="360" w:hanging="360"/>
        <w:rPr>
          <w:rFonts w:ascii="Segoe UI" w:eastAsia="MS PGothic" w:hAnsi="Segoe UI" w:cs="Segoe UI"/>
          <w:sz w:val="20"/>
          <w:szCs w:val="20"/>
        </w:rPr>
      </w:pPr>
      <w:r w:rsidRPr="00F936A5">
        <w:rPr>
          <w:rFonts w:ascii="Segoe UI" w:eastAsia="MS PGothic" w:hAnsi="Segoe UI" w:cs="Segoe UI"/>
          <w:b/>
          <w:bCs/>
          <w:sz w:val="20"/>
          <w:szCs w:val="20"/>
        </w:rPr>
        <w:t>15.</w:t>
      </w:r>
      <w:r w:rsidRPr="00F936A5">
        <w:rPr>
          <w:rFonts w:ascii="Segoe UI" w:eastAsia="MS PGothic" w:hAnsi="Segoe UI" w:cs="Segoe UI"/>
          <w:b/>
          <w:bCs/>
          <w:sz w:val="20"/>
          <w:szCs w:val="20"/>
        </w:rPr>
        <w:tab/>
      </w:r>
      <w:r w:rsidRPr="00F936A5">
        <w:rPr>
          <w:rFonts w:ascii="Segoe UI" w:eastAsia="MS PGothic" w:hAnsi="Segoe UI" w:cs="Segoe UI"/>
          <w:b/>
          <w:bCs/>
          <w:sz w:val="20"/>
          <w:szCs w:val="20"/>
        </w:rPr>
        <w:t xml:space="preserve">第三者への譲渡　　</w:t>
      </w:r>
      <w:r w:rsidRPr="00F936A5">
        <w:rPr>
          <w:rFonts w:ascii="Segoe UI" w:eastAsia="MS PGothic" w:hAnsi="Segoe UI" w:cs="Segoe UI"/>
          <w:sz w:val="20"/>
          <w:szCs w:val="20"/>
        </w:rPr>
        <w:t>お客様が欧州経済地域</w:t>
      </w:r>
      <w:r w:rsidRPr="00F936A5">
        <w:rPr>
          <w:rFonts w:ascii="Segoe UI" w:eastAsia="MS PGothic" w:hAnsi="Segoe UI" w:cs="Segoe UI"/>
          <w:sz w:val="20"/>
          <w:szCs w:val="20"/>
        </w:rPr>
        <w:t xml:space="preserve"> (EEA) </w:t>
      </w:r>
      <w:r w:rsidRPr="00F936A5">
        <w:rPr>
          <w:rFonts w:ascii="Segoe UI" w:eastAsia="MS PGothic" w:hAnsi="Segoe UI" w:cs="Segoe UI"/>
          <w:sz w:val="20"/>
          <w:szCs w:val="20"/>
        </w:rPr>
        <w:t>で本ソフトウェアを取得し</w:t>
      </w:r>
      <w:r w:rsidRPr="00F936A5">
        <w:rPr>
          <w:rFonts w:ascii="Segoe UI" w:eastAsia="MS PGothic" w:hAnsi="Segoe UI" w:cs="Segoe UI"/>
          <w:sz w:val="20"/>
          <w:szCs w:val="20"/>
        </w:rPr>
        <w:t xml:space="preserve"> EEA </w:t>
      </w:r>
      <w:r w:rsidRPr="00F936A5">
        <w:rPr>
          <w:rFonts w:ascii="Segoe UI" w:eastAsia="MS PGothic" w:hAnsi="Segoe UI" w:cs="Segoe UI"/>
          <w:sz w:val="20"/>
          <w:szCs w:val="20"/>
        </w:rPr>
        <w:t>内の他の人物または会社に譲渡のみを行う場合、本条項の規定は適用されません。この場合、本ソフトウェアの第三者への譲渡、および本ソフトウェアの使用権は、適用される法令に準拠する必要があります。本ソフトウェアの最初のユーザーは、本ソフトウェアおよび本契約を、統合ソリューションの譲渡の一環として第三者に譲渡することができます。譲渡に先立ち、本ソフトウェアの譲受人は、本契約が本ソフトウェアの譲渡および使用に適用されることに同意しなければなりません。譲渡には、本ソフトウェアおよび「</w:t>
      </w:r>
      <w:r w:rsidRPr="00F936A5">
        <w:rPr>
          <w:rFonts w:ascii="Segoe UI" w:eastAsia="MS PGothic" w:hAnsi="Segoe UI" w:cs="Segoe UI"/>
          <w:sz w:val="20"/>
          <w:szCs w:val="20"/>
        </w:rPr>
        <w:t>Proof of License</w:t>
      </w:r>
      <w:r w:rsidRPr="00F936A5">
        <w:rPr>
          <w:rFonts w:ascii="Segoe UI" w:eastAsia="MS PGothic" w:hAnsi="Segoe UI" w:cs="Segoe UI"/>
          <w:sz w:val="20"/>
          <w:szCs w:val="20"/>
        </w:rPr>
        <w:t>」ラベルを含める必要があります。</w:t>
      </w:r>
      <w:bookmarkStart w:id="7" w:name="_Hlk18386114"/>
      <w:r w:rsidRPr="00F936A5">
        <w:rPr>
          <w:rFonts w:ascii="Segoe UI" w:eastAsia="MS PGothic" w:hAnsi="Segoe UI" w:cs="Segoe UI"/>
          <w:sz w:val="20"/>
          <w:szCs w:val="20"/>
        </w:rPr>
        <w:t>最初のユーザーは、本ソフトウェアの別のライセンスを保持していない場合は、本ソフトウェアのインスタンスを一切保持することはできません。本契約のいかなる規定も、頒布権が消尽されている場合に適用される法令により認められる範囲で本ソフトウェアを譲渡することを禁止するものではありません。</w:t>
      </w:r>
      <w:bookmarkEnd w:id="7"/>
    </w:p>
    <w:p w14:paraId="10C9C36A"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16.</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輸出規制　　</w:t>
      </w:r>
      <w:bookmarkStart w:id="8" w:name="_Hlk17784029"/>
      <w:r w:rsidRPr="00F936A5">
        <w:rPr>
          <w:rFonts w:ascii="Segoe UI" w:eastAsia="MS PGothic" w:hAnsi="Segoe UI" w:cs="Segoe UI"/>
          <w:b w:val="0"/>
          <w:bCs w:val="0"/>
          <w:sz w:val="20"/>
          <w:szCs w:val="20"/>
        </w:rPr>
        <w:t>お客様は、本ソフトウェアに適用されるすべての国内および国際的な輸出に関する法令</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輸出対象国、エンド</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ユーザー、およびエンド</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ユーザーによる使用に関する制限を含みます</w:t>
      </w:r>
      <w:r w:rsidRPr="00F936A5">
        <w:rPr>
          <w:rFonts w:ascii="Segoe UI" w:eastAsia="MS PGothic" w:hAnsi="Segoe UI" w:cs="Segoe UI"/>
          <w:b w:val="0"/>
          <w:bCs w:val="0"/>
          <w:sz w:val="20"/>
          <w:szCs w:val="20"/>
        </w:rPr>
        <w:t xml:space="preserve">) </w:t>
      </w:r>
      <w:r w:rsidRPr="00F936A5">
        <w:rPr>
          <w:rFonts w:ascii="Segoe UI" w:eastAsia="MS PGothic" w:hAnsi="Segoe UI" w:cs="Segoe UI"/>
          <w:b w:val="0"/>
          <w:bCs w:val="0"/>
          <w:sz w:val="20"/>
          <w:szCs w:val="20"/>
        </w:rPr>
        <w:t>を遵守しなければなりません。輸出規制の詳細については</w:t>
      </w:r>
      <w:r w:rsidRPr="00F936A5">
        <w:rPr>
          <w:rFonts w:ascii="Segoe UI" w:eastAsia="MS PGothic" w:hAnsi="Segoe UI" w:cs="Segoe UI"/>
          <w:b w:val="0"/>
          <w:bCs w:val="0"/>
          <w:sz w:val="20"/>
          <w:szCs w:val="20"/>
        </w:rPr>
        <w:t xml:space="preserve"> http://aka.ms/exporting </w:t>
      </w:r>
      <w:r w:rsidRPr="00F936A5">
        <w:rPr>
          <w:rFonts w:ascii="Segoe UI" w:eastAsia="MS PGothic" w:hAnsi="Segoe UI" w:cs="Segoe UI"/>
          <w:b w:val="0"/>
          <w:bCs w:val="0"/>
          <w:sz w:val="20"/>
          <w:szCs w:val="20"/>
        </w:rPr>
        <w:t>をご覧ください。</w:t>
      </w:r>
      <w:bookmarkEnd w:id="8"/>
    </w:p>
    <w:p w14:paraId="275A7155" w14:textId="77777777" w:rsidR="006308D0" w:rsidRPr="00F936A5" w:rsidRDefault="006308D0" w:rsidP="006308D0">
      <w:pPr>
        <w:pStyle w:val="Heading1"/>
        <w:widowControl w:val="0"/>
        <w:numPr>
          <w:ilvl w:val="0"/>
          <w:numId w:val="0"/>
        </w:numPr>
        <w:ind w:left="360" w:hanging="360"/>
        <w:rPr>
          <w:rFonts w:ascii="Segoe UI" w:eastAsia="MS PGothic" w:hAnsi="Segoe UI" w:cs="Segoe UI"/>
          <w:sz w:val="20"/>
          <w:szCs w:val="20"/>
        </w:rPr>
      </w:pPr>
      <w:r w:rsidRPr="00F936A5">
        <w:rPr>
          <w:rFonts w:ascii="Segoe UI" w:eastAsia="MS PGothic" w:hAnsi="Segoe UI" w:cs="Segoe UI"/>
          <w:sz w:val="20"/>
          <w:szCs w:val="20"/>
        </w:rPr>
        <w:t>17.</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完全合意　　</w:t>
      </w:r>
      <w:bookmarkStart w:id="9" w:name="_Hlk18386214"/>
      <w:r w:rsidRPr="00F936A5">
        <w:rPr>
          <w:rFonts w:ascii="Segoe UI" w:eastAsia="MS PGothic" w:hAnsi="Segoe UI" w:cs="Segoe UI"/>
          <w:b w:val="0"/>
          <w:sz w:val="20"/>
          <w:szCs w:val="20"/>
        </w:rPr>
        <w:t>本契約､追加物、更新プログラム、または第三者のアプリケーションに関してマイクロソフトが規定するその他の条項は、本ソフトウェアに関する完全なる合意です。</w:t>
      </w:r>
      <w:bookmarkEnd w:id="9"/>
    </w:p>
    <w:p w14:paraId="1DCFE2D8" w14:textId="53BA89B8" w:rsidR="00D816B0" w:rsidRPr="00F936A5" w:rsidRDefault="006308D0" w:rsidP="006308D0">
      <w:pPr>
        <w:pStyle w:val="Heading1"/>
        <w:widowControl w:val="0"/>
        <w:numPr>
          <w:ilvl w:val="0"/>
          <w:numId w:val="0"/>
        </w:numPr>
        <w:ind w:left="360" w:hanging="360"/>
        <w:rPr>
          <w:rFonts w:ascii="Segoe UI" w:eastAsia="MS PGothic" w:hAnsi="Segoe UI" w:cs="Segoe UI"/>
          <w:bCs w:val="0"/>
          <w:sz w:val="20"/>
          <w:szCs w:val="20"/>
        </w:rPr>
      </w:pPr>
      <w:r w:rsidRPr="00F936A5">
        <w:rPr>
          <w:rFonts w:ascii="Segoe UI" w:eastAsia="MS PGothic" w:hAnsi="Segoe UI" w:cs="Segoe UI"/>
          <w:sz w:val="20"/>
          <w:szCs w:val="20"/>
        </w:rPr>
        <w:t>18.</w:t>
      </w:r>
      <w:r w:rsidRPr="00F936A5">
        <w:rPr>
          <w:rFonts w:ascii="Segoe UI" w:eastAsia="MS PGothic" w:hAnsi="Segoe UI" w:cs="Segoe UI"/>
          <w:sz w:val="20"/>
          <w:szCs w:val="20"/>
        </w:rPr>
        <w:tab/>
      </w:r>
      <w:r w:rsidRPr="00F936A5">
        <w:rPr>
          <w:rFonts w:ascii="Segoe UI" w:eastAsia="MS PGothic" w:hAnsi="Segoe UI" w:cs="Segoe UI"/>
          <w:sz w:val="20"/>
          <w:szCs w:val="20"/>
        </w:rPr>
        <w:t xml:space="preserve">適用される法令および紛争解決地　　</w:t>
      </w:r>
      <w:r w:rsidRPr="00F936A5">
        <w:rPr>
          <w:rFonts w:ascii="Segoe UI" w:eastAsia="MS PGothic" w:hAnsi="Segoe UI" w:cs="Segoe UI"/>
          <w:b w:val="0"/>
          <w:sz w:val="20"/>
          <w:szCs w:val="20"/>
        </w:rPr>
        <w:t>お客様が本ソフトウェアを米国またはカナダで入手した場合、本ライセンス条項の解釈、違反に関する申し立て、およびその他すべての申し立て</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消費者保護、不正競争、および不法行為に関するものを含みます</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には、抵触法にかかわらず、お住まいの地域</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企業の場合は主たる業務地</w:t>
      </w:r>
      <w:r w:rsidRPr="00F936A5">
        <w:rPr>
          <w:rFonts w:ascii="Segoe UI" w:eastAsia="MS PGothic" w:hAnsi="Segoe UI" w:cs="Segoe UI"/>
          <w:b w:val="0"/>
          <w:sz w:val="20"/>
          <w:szCs w:val="20"/>
        </w:rPr>
        <w:t xml:space="preserve">) </w:t>
      </w:r>
      <w:r w:rsidRPr="00F936A5">
        <w:rPr>
          <w:rFonts w:ascii="Segoe UI" w:eastAsia="MS PGothic" w:hAnsi="Segoe UI" w:cs="Segoe UI"/>
          <w:b w:val="0"/>
          <w:sz w:val="20"/>
          <w:szCs w:val="20"/>
        </w:rPr>
        <w:t>の法律が適用されます。お客様が本ソフトウェアを米国以外の国で入手した場合は、当該地域の法律を適用法とします。米国連邦裁判所が設置されている場合、お客様およびマイクロソフトは、裁判所で取り扱われるいかなる紛争についても、ワシントン州キング郡の連邦裁判所が専属的管轄権を有し、同地を裁判地とすることに同意するものとします。連邦裁判所が設置されていない場合、お客様およびマイクロソフトは、裁判所で取り扱われるいかなる紛争についても、ワシントン州キング郡の上位裁判所が専属的管轄権を有し、同地を裁判地とすることに同意するものとします</w:t>
      </w:r>
      <w:r w:rsidR="00D816B0" w:rsidRPr="00F936A5">
        <w:rPr>
          <w:rFonts w:ascii="Segoe UI" w:eastAsia="MS PGothic" w:hAnsi="Segoe UI" w:cs="Segoe UI"/>
          <w:b w:val="0"/>
          <w:bCs w:val="0"/>
          <w:sz w:val="20"/>
          <w:szCs w:val="20"/>
          <w:lang w:val="ja-JP"/>
        </w:rPr>
        <w:t>。</w:t>
      </w:r>
    </w:p>
    <w:p w14:paraId="4B3E427F" w14:textId="578A0F9E" w:rsidR="00D816B0" w:rsidRPr="00F936A5" w:rsidRDefault="006308D0">
      <w:pPr>
        <w:pStyle w:val="Heading1"/>
        <w:widowControl w:val="0"/>
        <w:numPr>
          <w:ilvl w:val="0"/>
          <w:numId w:val="0"/>
        </w:numPr>
        <w:ind w:left="360" w:hanging="360"/>
        <w:rPr>
          <w:rFonts w:ascii="Segoe UI" w:eastAsia="MS PGothic" w:hAnsi="Segoe UI" w:cs="Segoe UI"/>
          <w:b w:val="0"/>
          <w:bCs w:val="0"/>
          <w:sz w:val="20"/>
          <w:szCs w:val="20"/>
        </w:rPr>
      </w:pPr>
      <w:r w:rsidRPr="00F936A5">
        <w:rPr>
          <w:rFonts w:ascii="Segoe UI" w:eastAsia="MS PGothic" w:hAnsi="Segoe UI" w:cs="Segoe UI"/>
          <w:bCs w:val="0"/>
          <w:sz w:val="20"/>
          <w:szCs w:val="20"/>
        </w:rPr>
        <w:t>19</w:t>
      </w:r>
      <w:r w:rsidR="00D816B0" w:rsidRPr="00F936A5">
        <w:rPr>
          <w:rFonts w:ascii="Segoe UI" w:eastAsia="MS PGothic" w:hAnsi="Segoe UI" w:cs="Segoe UI"/>
          <w:bCs w:val="0"/>
          <w:sz w:val="20"/>
          <w:szCs w:val="20"/>
        </w:rPr>
        <w:t xml:space="preserve">. </w:t>
      </w:r>
      <w:r w:rsidR="00D816B0" w:rsidRPr="00F936A5">
        <w:rPr>
          <w:rFonts w:ascii="Segoe UI" w:eastAsia="MS PGothic" w:hAnsi="Segoe UI" w:cs="Segoe UI"/>
          <w:bCs w:val="0"/>
          <w:sz w:val="20"/>
          <w:szCs w:val="20"/>
          <w:lang w:val="ja-JP"/>
        </w:rPr>
        <w:t xml:space="preserve">法的効力　　</w:t>
      </w:r>
      <w:r w:rsidR="00D816B0" w:rsidRPr="00F936A5">
        <w:rPr>
          <w:rFonts w:ascii="Segoe UI" w:eastAsia="MS PGothic" w:hAnsi="Segoe UI" w:cs="Segoe UI"/>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許諾者に関する権利を有する場合もあります。お客様の地域または国の法令において当該法令に基づくお客様の権利の変更が認められない場合、本契約によってそれらの権利が変更されることはありません。</w:t>
      </w:r>
    </w:p>
    <w:p w14:paraId="2E89EDA9" w14:textId="3D9B7F4C" w:rsidR="00D816B0" w:rsidRPr="00F936A5" w:rsidRDefault="00D816B0">
      <w:pPr>
        <w:pStyle w:val="Heading1"/>
        <w:widowControl w:val="0"/>
        <w:numPr>
          <w:ilvl w:val="0"/>
          <w:numId w:val="0"/>
        </w:numPr>
        <w:ind w:left="360" w:hanging="360"/>
        <w:rPr>
          <w:rFonts w:ascii="Segoe UI" w:eastAsia="MS PGothic" w:hAnsi="Segoe UI" w:cs="Segoe UI"/>
          <w:bCs w:val="0"/>
          <w:sz w:val="20"/>
          <w:szCs w:val="20"/>
        </w:rPr>
      </w:pPr>
      <w:r w:rsidRPr="00F936A5">
        <w:rPr>
          <w:rFonts w:ascii="Segoe UI" w:eastAsia="MS PGothic" w:hAnsi="Segoe UI" w:cs="Segoe UI"/>
          <w:bCs w:val="0"/>
          <w:sz w:val="20"/>
          <w:szCs w:val="20"/>
        </w:rPr>
        <w:t>2</w:t>
      </w:r>
      <w:r w:rsidR="006308D0" w:rsidRPr="00F936A5">
        <w:rPr>
          <w:rFonts w:ascii="Segoe UI" w:eastAsia="MS PGothic" w:hAnsi="Segoe UI" w:cs="Segoe UI"/>
          <w:bCs w:val="0"/>
          <w:sz w:val="20"/>
          <w:szCs w:val="20"/>
        </w:rPr>
        <w:t>0</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非フォールト</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トレラント　　本ソフトウェアはフォールト</w:t>
      </w:r>
      <w:r w:rsidRPr="00F936A5">
        <w:rPr>
          <w:rFonts w:ascii="Segoe UI" w:eastAsia="MS PGothic" w:hAnsi="Segoe UI" w:cs="Segoe UI"/>
          <w:bCs w:val="0"/>
          <w:sz w:val="20"/>
          <w:szCs w:val="20"/>
        </w:rPr>
        <w:t xml:space="preserve"> </w:t>
      </w:r>
      <w:r w:rsidRPr="00F936A5">
        <w:rPr>
          <w:rFonts w:ascii="Segoe UI" w:eastAsia="MS PGothic" w:hAnsi="Segoe UI" w:cs="Segoe UI"/>
          <w:bCs w:val="0"/>
          <w:sz w:val="20"/>
          <w:szCs w:val="20"/>
          <w:lang w:val="ja-JP"/>
        </w:rPr>
        <w:t>トレラントではありません。お客様に許諾される統合ソフトウェア</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アプリケーションまたはアプリケーション</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スイートにおける本ソフトウェアの使用方法は許諾者が独自に定めており、マイクロソフトは本ソフトウェアがその使用方法に適しているかどうかを判断</w:t>
      </w:r>
      <w:r w:rsidRPr="00F936A5">
        <w:rPr>
          <w:rFonts w:ascii="Segoe UI" w:eastAsia="MS PGothic" w:hAnsi="Segoe UI" w:cs="Segoe UI"/>
          <w:bCs w:val="0"/>
          <w:sz w:val="20"/>
          <w:szCs w:val="20"/>
          <w:lang w:val="ja-JP"/>
        </w:rPr>
        <w:lastRenderedPageBreak/>
        <w:t>するための十分なテストの実施を許諾者に委ねています。</w:t>
      </w:r>
    </w:p>
    <w:p w14:paraId="7C6F38F8" w14:textId="77777777" w:rsidR="00D816B0" w:rsidRPr="00F936A5" w:rsidRDefault="00D816B0" w:rsidP="009927F9">
      <w:pPr>
        <w:pStyle w:val="Heading1"/>
        <w:widowControl w:val="0"/>
        <w:numPr>
          <w:ilvl w:val="0"/>
          <w:numId w:val="0"/>
        </w:numPr>
        <w:ind w:left="360"/>
        <w:rPr>
          <w:rFonts w:ascii="Segoe UI" w:eastAsia="MS PGothic" w:hAnsi="Segoe UI" w:cs="Segoe UI"/>
          <w:bCs w:val="0"/>
          <w:sz w:val="20"/>
          <w:szCs w:val="20"/>
        </w:rPr>
      </w:pPr>
      <w:r w:rsidRPr="00F936A5">
        <w:rPr>
          <w:rFonts w:ascii="Segoe UI" w:eastAsia="MS PGothic" w:hAnsi="Segoe UI" w:cs="Segoe UI"/>
          <w:bCs w:val="0"/>
          <w:sz w:val="20"/>
          <w:szCs w:val="20"/>
          <w:lang w:val="ja-JP"/>
        </w:rPr>
        <w:t>マイクロソフトの保証の不存在　　お客様は、お客様が本ソフトウェアを取得した</w:t>
      </w:r>
      <w:r w:rsidRPr="00F936A5">
        <w:rPr>
          <w:rFonts w:ascii="Segoe UI" w:eastAsia="MS PGothic" w:hAnsi="Segoe UI" w:cs="Segoe UI"/>
          <w:bCs w:val="0"/>
          <w:sz w:val="20"/>
          <w:szCs w:val="20"/>
          <w:lang w:val="ja-JP"/>
        </w:rPr>
        <w:t xml:space="preserve"> (A) </w:t>
      </w:r>
      <w:r w:rsidRPr="00F936A5">
        <w:rPr>
          <w:rFonts w:ascii="Segoe UI" w:eastAsia="MS PGothic" w:hAnsi="Segoe UI" w:cs="Segoe UI"/>
          <w:bCs w:val="0"/>
          <w:sz w:val="20"/>
          <w:szCs w:val="20"/>
          <w:lang w:val="ja-JP"/>
        </w:rPr>
        <w:t>ソフトウェアまたは</w:t>
      </w:r>
      <w:r w:rsidRPr="00F936A5">
        <w:rPr>
          <w:rFonts w:ascii="Segoe UI" w:eastAsia="MS PGothic" w:hAnsi="Segoe UI" w:cs="Segoe UI"/>
          <w:bCs w:val="0"/>
          <w:sz w:val="20"/>
          <w:szCs w:val="20"/>
          <w:lang w:val="ja-JP"/>
        </w:rPr>
        <w:t xml:space="preserve"> (B) </w:t>
      </w:r>
      <w:r w:rsidRPr="00F936A5">
        <w:rPr>
          <w:rFonts w:ascii="Segoe UI" w:eastAsia="MS PGothic" w:hAnsi="Segoe UI" w:cs="Segoe UI"/>
          <w:bCs w:val="0"/>
          <w:sz w:val="20"/>
          <w:szCs w:val="20"/>
          <w:lang w:val="ja-JP"/>
        </w:rPr>
        <w:t>ソフトウェア</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アプリケーションあるいはアプリケーション</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14:paraId="51E9745C" w14:textId="77777777" w:rsidR="00D816B0" w:rsidRPr="00F936A5" w:rsidRDefault="00D816B0" w:rsidP="009927F9">
      <w:pPr>
        <w:pStyle w:val="Heading1"/>
        <w:widowControl w:val="0"/>
        <w:numPr>
          <w:ilvl w:val="0"/>
          <w:numId w:val="0"/>
        </w:numPr>
        <w:ind w:left="360"/>
        <w:rPr>
          <w:rFonts w:ascii="Segoe UI" w:eastAsia="MS PGothic" w:hAnsi="Segoe UI" w:cs="Segoe UI"/>
          <w:bCs w:val="0"/>
          <w:sz w:val="20"/>
          <w:szCs w:val="20"/>
        </w:rPr>
      </w:pPr>
      <w:r w:rsidRPr="00F936A5">
        <w:rPr>
          <w:rFonts w:ascii="Segoe UI" w:eastAsia="MS PGothic" w:hAnsi="Segoe UI" w:cs="Segoe UI"/>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アプリケーションあるいはアプリケーション</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936A5">
        <w:rPr>
          <w:rFonts w:ascii="Segoe UI" w:eastAsia="MS PGothic" w:hAnsi="Segoe UI" w:cs="Segoe UI"/>
          <w:bCs w:val="0"/>
          <w:sz w:val="20"/>
          <w:szCs w:val="20"/>
          <w:lang w:val="ja-JP"/>
        </w:rPr>
        <w:t xml:space="preserve"> (</w:t>
      </w:r>
      <w:r w:rsidRPr="00F936A5">
        <w:rPr>
          <w:rFonts w:ascii="Segoe UI" w:eastAsia="MS PGothic" w:hAnsi="Segoe UI" w:cs="Segoe UI"/>
          <w:bCs w:val="0"/>
          <w:sz w:val="20"/>
          <w:szCs w:val="20"/>
          <w:lang w:val="ja-JP"/>
        </w:rPr>
        <w:t>ただし、これに限定されるものではありません</w:t>
      </w:r>
      <w:r w:rsidRPr="00F936A5">
        <w:rPr>
          <w:rFonts w:ascii="Segoe UI" w:eastAsia="MS PGothic" w:hAnsi="Segoe UI" w:cs="Segoe UI"/>
          <w:bCs w:val="0"/>
          <w:sz w:val="20"/>
          <w:szCs w:val="20"/>
          <w:lang w:val="ja-JP"/>
        </w:rPr>
        <w:t>)</w:t>
      </w:r>
      <w:r w:rsidRPr="00F936A5">
        <w:rPr>
          <w:rFonts w:ascii="Segoe UI" w:eastAsia="MS PGothic" w:hAnsi="Segoe UI" w:cs="Segoe UI"/>
          <w:bCs w:val="0"/>
          <w:sz w:val="20"/>
          <w:szCs w:val="20"/>
          <w:lang w:val="ja-JP"/>
        </w:rPr>
        <w:t>、一切責任を負いません。上記の免責条項は、たとえいかなる救済手段がその実質的目的を達成しない場合においても適用されます。マイクロソフトは、</w:t>
      </w:r>
      <w:r w:rsidRPr="00F936A5">
        <w:rPr>
          <w:rFonts w:ascii="Segoe UI" w:eastAsia="MS PGothic" w:hAnsi="Segoe UI" w:cs="Segoe UI"/>
          <w:bCs w:val="0"/>
          <w:sz w:val="20"/>
          <w:szCs w:val="20"/>
          <w:lang w:val="ja-JP"/>
        </w:rPr>
        <w:t xml:space="preserve">250 </w:t>
      </w:r>
      <w:r w:rsidRPr="00F936A5">
        <w:rPr>
          <w:rFonts w:ascii="Segoe UI" w:eastAsia="MS PGothic" w:hAnsi="Segoe UI" w:cs="Segoe UI"/>
          <w:bCs w:val="0"/>
          <w:sz w:val="20"/>
          <w:szCs w:val="20"/>
          <w:lang w:val="ja-JP"/>
        </w:rPr>
        <w:t>米ドル</w:t>
      </w:r>
      <w:r w:rsidRPr="00F936A5">
        <w:rPr>
          <w:rFonts w:ascii="Segoe UI" w:eastAsia="MS PGothic" w:hAnsi="Segoe UI" w:cs="Segoe UI"/>
          <w:bCs w:val="0"/>
          <w:sz w:val="20"/>
          <w:szCs w:val="20"/>
          <w:lang w:val="ja-JP"/>
        </w:rPr>
        <w:t xml:space="preserve"> (US$250.00) </w:t>
      </w:r>
      <w:r w:rsidRPr="00F936A5">
        <w:rPr>
          <w:rFonts w:ascii="Segoe UI" w:eastAsia="MS PGothic" w:hAnsi="Segoe UI" w:cs="Segoe UI"/>
          <w:bCs w:val="0"/>
          <w:sz w:val="20"/>
          <w:szCs w:val="20"/>
          <w:lang w:val="ja-JP"/>
        </w:rPr>
        <w:t>を超える金額について、一切責任を負いません。</w:t>
      </w:r>
    </w:p>
    <w:sectPr w:rsidR="00D816B0" w:rsidRPr="00F936A5">
      <w:footerReference w:type="default" r:id="rId17"/>
      <w:pgSz w:w="11907" w:h="16840" w:code="9"/>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490F5" w14:textId="77777777" w:rsidR="00C400F1" w:rsidRDefault="00C400F1">
      <w:pPr>
        <w:spacing w:before="0" w:after="0"/>
        <w:rPr>
          <w:rFonts w:eastAsiaTheme="minorEastAsia" w:cs="Times New Roman"/>
          <w:szCs w:val="24"/>
        </w:rPr>
      </w:pPr>
      <w:r>
        <w:rPr>
          <w:rFonts w:eastAsiaTheme="minorEastAsia" w:cs="Times New Roman"/>
          <w:szCs w:val="24"/>
        </w:rPr>
        <w:separator/>
      </w:r>
    </w:p>
  </w:endnote>
  <w:endnote w:type="continuationSeparator" w:id="0">
    <w:p w14:paraId="4B0C448F" w14:textId="77777777" w:rsidR="00C400F1" w:rsidRDefault="00C400F1">
      <w:pPr>
        <w:spacing w:before="0" w:after="0"/>
        <w:rPr>
          <w:rFonts w:eastAsiaTheme="minorEastAsia" w:cs="Times New Roman"/>
          <w:szCs w:val="24"/>
        </w:rPr>
      </w:pPr>
      <w:r>
        <w:rPr>
          <w:rFonts w:eastAsiaTheme="minorEastAsia" w:cs="Times New Roman"/>
          <w:szCs w:val="24"/>
        </w:rPr>
        <w:continuationSeparator/>
      </w:r>
    </w:p>
  </w:endnote>
  <w:endnote w:type="continuationNotice" w:id="1">
    <w:p w14:paraId="42C4F427" w14:textId="77777777" w:rsidR="00C400F1" w:rsidRDefault="00C400F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E802A" w14:textId="2BAF3E68" w:rsidR="00D816B0" w:rsidRDefault="00D816B0">
    <w:pPr>
      <w:pStyle w:val="Footer"/>
      <w:rPr>
        <w:rFonts w:eastAsiaTheme="minorEastAsia" w:cs="Times New Roman"/>
        <w:szCs w:val="24"/>
      </w:rPr>
    </w:pPr>
    <w:r>
      <w:rPr>
        <w:rFonts w:eastAsiaTheme="minorEastAsia" w:cs="Times New Roman"/>
        <w:noProof/>
        <w:szCs w:val="24"/>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D8E03" w14:textId="77777777" w:rsidR="00C400F1" w:rsidRDefault="00C400F1">
      <w:pPr>
        <w:spacing w:before="0" w:after="0"/>
        <w:rPr>
          <w:rFonts w:eastAsiaTheme="minorEastAsia" w:cs="Times New Roman"/>
          <w:szCs w:val="24"/>
        </w:rPr>
      </w:pPr>
      <w:r>
        <w:rPr>
          <w:rFonts w:eastAsiaTheme="minorEastAsia" w:cs="Times New Roman"/>
          <w:szCs w:val="24"/>
        </w:rPr>
        <w:separator/>
      </w:r>
    </w:p>
  </w:footnote>
  <w:footnote w:type="continuationSeparator" w:id="0">
    <w:p w14:paraId="62D1F268" w14:textId="77777777" w:rsidR="00C400F1" w:rsidRDefault="00C400F1">
      <w:pPr>
        <w:spacing w:before="0" w:after="0"/>
        <w:rPr>
          <w:rFonts w:eastAsiaTheme="minorEastAsia" w:cs="Times New Roman"/>
          <w:szCs w:val="24"/>
        </w:rPr>
      </w:pPr>
      <w:r>
        <w:rPr>
          <w:rFonts w:eastAsiaTheme="minorEastAsia" w:cs="Times New Roman"/>
          <w:szCs w:val="24"/>
        </w:rPr>
        <w:continuationSeparator/>
      </w:r>
    </w:p>
  </w:footnote>
  <w:footnote w:type="continuationNotice" w:id="1">
    <w:p w14:paraId="55BB2929" w14:textId="77777777" w:rsidR="00C400F1" w:rsidRDefault="00C400F1">
      <w:pPr>
        <w:spacing w:before="0" w:after="0"/>
      </w:pPr>
    </w:p>
  </w:footnote>
  <w:footnote w:id="2">
    <w:p w14:paraId="6A87BA11" w14:textId="77777777" w:rsidR="003B2C4D" w:rsidRPr="002F415D" w:rsidRDefault="00D816B0">
      <w:pPr>
        <w:pStyle w:val="FootnoteText"/>
        <w:ind w:hanging="22"/>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2F415D">
        <w:rPr>
          <w:rFonts w:eastAsia="MS PGothic"/>
          <w:b/>
          <w:sz w:val="16"/>
          <w:szCs w:val="16"/>
          <w:lang w:val="ja-JP"/>
        </w:rPr>
        <w:t xml:space="preserve">: </w:t>
      </w:r>
      <w:r w:rsidRPr="002F415D">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3">
    <w:p w14:paraId="73FA0739" w14:textId="72251325" w:rsidR="003B2C4D" w:rsidRPr="002F415D" w:rsidRDefault="00D816B0">
      <w:pPr>
        <w:pStyle w:val="FootnoteText"/>
        <w:spacing w:before="120"/>
        <w:rPr>
          <w:rFonts w:eastAsia="MS PGothic"/>
          <w:sz w:val="16"/>
          <w:szCs w:val="16"/>
        </w:rPr>
      </w:pPr>
      <w:r w:rsidRPr="002F415D">
        <w:rPr>
          <w:rStyle w:val="FootnoteReference"/>
          <w:rFonts w:eastAsia="MS PGothic" w:cs="Tahoma"/>
          <w:b/>
          <w:sz w:val="16"/>
          <w:szCs w:val="16"/>
        </w:rPr>
        <w:footnoteRef/>
      </w:r>
      <w:r w:rsidRPr="002F415D">
        <w:rPr>
          <w:rFonts w:eastAsia="MS PGothic"/>
          <w:b/>
          <w:sz w:val="16"/>
          <w:szCs w:val="16"/>
        </w:rPr>
        <w:t xml:space="preserve"> </w:t>
      </w:r>
      <w:r w:rsidRPr="002F415D">
        <w:rPr>
          <w:rFonts w:eastAsia="MS PGothic"/>
          <w:b/>
          <w:sz w:val="16"/>
          <w:szCs w:val="16"/>
          <w:lang w:val="ja-JP"/>
        </w:rPr>
        <w:t>許諾者</w:t>
      </w:r>
      <w:r w:rsidRPr="0036286A">
        <w:rPr>
          <w:rFonts w:eastAsia="MS PGothic"/>
          <w:b/>
          <w:sz w:val="16"/>
          <w:szCs w:val="16"/>
        </w:rPr>
        <w:t xml:space="preserve">: </w:t>
      </w:r>
      <w:r w:rsidRPr="002F415D">
        <w:rPr>
          <w:rFonts w:eastAsia="MS PGothic"/>
          <w:sz w:val="16"/>
          <w:szCs w:val="16"/>
          <w:lang w:val="ja-JP"/>
        </w:rPr>
        <w:t>「</w:t>
      </w:r>
      <w:r w:rsidRPr="0036286A">
        <w:rPr>
          <w:rFonts w:eastAsia="MS PGothic"/>
          <w:sz w:val="16"/>
          <w:szCs w:val="16"/>
        </w:rPr>
        <w:t>Academic Edition</w:t>
      </w:r>
      <w:r w:rsidRPr="002F415D">
        <w:rPr>
          <w:rFonts w:eastAsia="MS PGothic"/>
          <w:sz w:val="16"/>
          <w:szCs w:val="16"/>
          <w:lang w:val="ja-JP"/>
        </w:rPr>
        <w:t>」ライセンスを取得したソフトウェアの場合は、名称を明記してください</w:t>
      </w:r>
      <w:r w:rsidRPr="0036286A">
        <w:rPr>
          <w:rFonts w:eastAsia="MS PGothic"/>
          <w:sz w:val="16"/>
          <w:szCs w:val="16"/>
        </w:rPr>
        <w:t xml:space="preserve"> (</w:t>
      </w:r>
      <w:r w:rsidRPr="002F415D">
        <w:rPr>
          <w:rFonts w:eastAsia="MS PGothic"/>
          <w:sz w:val="16"/>
          <w:szCs w:val="16"/>
          <w:lang w:val="ja-JP"/>
        </w:rPr>
        <w:t>例</w:t>
      </w:r>
      <w:r w:rsidRPr="0036286A">
        <w:rPr>
          <w:rFonts w:eastAsia="MS PGothic"/>
          <w:sz w:val="16"/>
          <w:szCs w:val="16"/>
        </w:rPr>
        <w:t>: Microsoft SQL 20</w:t>
      </w:r>
      <w:r w:rsidR="00861485">
        <w:rPr>
          <w:rFonts w:eastAsia="MS PGothic"/>
          <w:sz w:val="16"/>
          <w:szCs w:val="16"/>
        </w:rPr>
        <w:t>22</w:t>
      </w:r>
      <w:r w:rsidRPr="0036286A">
        <w:rPr>
          <w:rFonts w:eastAsia="MS PGothic"/>
          <w:sz w:val="16"/>
          <w:szCs w:val="16"/>
        </w:rPr>
        <w:t xml:space="preserve"> Academic Edition)</w:t>
      </w:r>
      <w:r w:rsidRPr="002F415D">
        <w:rPr>
          <w:rFonts w:eastAsia="MS PGothic"/>
          <w:sz w:val="16"/>
          <w:szCs w:val="16"/>
          <w:lang w:val="ja-JP"/>
        </w:rPr>
        <w:t>。</w:t>
      </w:r>
    </w:p>
  </w:footnote>
  <w:footnote w:id="4">
    <w:p w14:paraId="59F408DF" w14:textId="77777777"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本契約の下でエンド</w:t>
      </w:r>
      <w:r w:rsidRPr="002F415D">
        <w:rPr>
          <w:rFonts w:eastAsia="MS PGothic" w:cs="Tahoma"/>
          <w:b w:val="0"/>
          <w:bCs w:val="0"/>
          <w:lang w:val="ja-JP"/>
        </w:rPr>
        <w:t xml:space="preserve"> </w:t>
      </w:r>
      <w:r w:rsidRPr="002F415D">
        <w:rPr>
          <w:rFonts w:eastAsia="MS PGothic" w:cs="Tahoma"/>
          <w:b w:val="0"/>
          <w:bCs w:val="0"/>
          <w:lang w:val="ja-JP"/>
        </w:rPr>
        <w:t>ユーザーにライセンスを許諾しているサーバー</w:t>
      </w:r>
      <w:r w:rsidRPr="002F415D">
        <w:rPr>
          <w:rFonts w:eastAsia="MS PGothic" w:cs="Tahoma"/>
          <w:b w:val="0"/>
          <w:bCs w:val="0"/>
          <w:lang w:val="ja-JP"/>
        </w:rPr>
        <w:t xml:space="preserve"> </w:t>
      </w:r>
      <w:r w:rsidRPr="002F415D">
        <w:rPr>
          <w:rFonts w:eastAsia="MS PGothic" w:cs="Tahoma"/>
          <w:b w:val="0"/>
          <w:bCs w:val="0"/>
          <w:lang w:val="ja-JP"/>
        </w:rPr>
        <w:t>ライセンスの合計数を明記してください。</w:t>
      </w:r>
    </w:p>
  </w:footnote>
  <w:footnote w:id="5">
    <w:p w14:paraId="020533E6" w14:textId="77777777" w:rsidR="003B2C4D" w:rsidRPr="002F415D" w:rsidRDefault="00D816B0">
      <w:pPr>
        <w:pStyle w:val="Footnote"/>
        <w:rPr>
          <w:rFonts w:eastAsia="MS PGothic" w:cs="Tahoma"/>
        </w:rPr>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ソフトウェアのインスタンスに直接または間接的にアクセスする可能性のあるユーザー</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 w:id="6">
    <w:p w14:paraId="1CA4ACB7" w14:textId="77777777" w:rsidR="003B2C4D" w:rsidRDefault="00D816B0">
      <w:pPr>
        <w:pStyle w:val="Footnote"/>
      </w:pPr>
      <w:r w:rsidRPr="002F415D">
        <w:rPr>
          <w:rFonts w:eastAsia="MS PGothic" w:cs="Tahoma"/>
          <w:bCs w:val="0"/>
          <w:vertAlign w:val="superscript"/>
        </w:rPr>
        <w:footnoteRef/>
      </w:r>
      <w:r w:rsidRPr="002F415D">
        <w:rPr>
          <w:rFonts w:eastAsia="MS PGothic" w:cs="Tahoma"/>
          <w:bCs w:val="0"/>
        </w:rPr>
        <w:t xml:space="preserve"> </w:t>
      </w:r>
      <w:r w:rsidRPr="002F415D">
        <w:rPr>
          <w:rFonts w:eastAsia="MS PGothic" w:cs="Tahoma"/>
          <w:bCs w:val="0"/>
          <w:lang w:val="ja-JP"/>
        </w:rPr>
        <w:t>許諾者</w:t>
      </w:r>
      <w:r w:rsidRPr="002F415D">
        <w:rPr>
          <w:rFonts w:eastAsia="MS PGothic" w:cs="Tahoma"/>
          <w:bCs w:val="0"/>
          <w:lang w:val="ja-JP"/>
        </w:rPr>
        <w:t xml:space="preserve">: </w:t>
      </w:r>
      <w:r w:rsidRPr="002F415D">
        <w:rPr>
          <w:rFonts w:eastAsia="MS PGothic" w:cs="Tahoma"/>
          <w:b w:val="0"/>
          <w:bCs w:val="0"/>
          <w:lang w:val="ja-JP"/>
        </w:rPr>
        <w:t>本契約の下で使用許諾されるサーバー</w:t>
      </w:r>
      <w:r w:rsidRPr="002F415D">
        <w:rPr>
          <w:rFonts w:eastAsia="MS PGothic" w:cs="Tahoma"/>
          <w:b w:val="0"/>
          <w:bCs w:val="0"/>
          <w:lang w:val="ja-JP"/>
        </w:rPr>
        <w:t xml:space="preserve"> </w:t>
      </w:r>
      <w:r w:rsidRPr="002F415D">
        <w:rPr>
          <w:rFonts w:eastAsia="MS PGothic" w:cs="Tahoma"/>
          <w:b w:val="0"/>
          <w:bCs w:val="0"/>
          <w:lang w:val="ja-JP"/>
        </w:rPr>
        <w:t>ソフトウェアのインスタンスに直接または間接的にアクセスする可能性のあるデバイス</w:t>
      </w:r>
      <w:r w:rsidRPr="002F415D">
        <w:rPr>
          <w:rFonts w:eastAsia="MS PGothic" w:cs="Tahoma"/>
          <w:b w:val="0"/>
          <w:bCs w:val="0"/>
          <w:lang w:val="ja-JP"/>
        </w:rPr>
        <w:t xml:space="preserve"> CAL </w:t>
      </w:r>
      <w:r w:rsidRPr="002F415D">
        <w:rPr>
          <w:rFonts w:eastAsia="MS PGothic" w:cs="Tahoma"/>
          <w:b w:val="0"/>
          <w:bCs w:val="0"/>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CCEC1B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791701501">
    <w:abstractNumId w:val="3"/>
  </w:num>
  <w:num w:numId="2" w16cid:durableId="562839535">
    <w:abstractNumId w:val="9"/>
  </w:num>
  <w:num w:numId="3" w16cid:durableId="1252933421">
    <w:abstractNumId w:val="8"/>
  </w:num>
  <w:num w:numId="4" w16cid:durableId="1138886461">
    <w:abstractNumId w:val="2"/>
  </w:num>
  <w:num w:numId="5" w16cid:durableId="1694109117">
    <w:abstractNumId w:val="1"/>
  </w:num>
  <w:num w:numId="6" w16cid:durableId="1147093707">
    <w:abstractNumId w:val="4"/>
  </w:num>
  <w:num w:numId="7" w16cid:durableId="152764919">
    <w:abstractNumId w:val="0"/>
  </w:num>
  <w:num w:numId="8" w16cid:durableId="1675716717">
    <w:abstractNumId w:val="6"/>
  </w:num>
  <w:num w:numId="9" w16cid:durableId="1194659118">
    <w:abstractNumId w:val="7"/>
  </w:num>
  <w:num w:numId="10" w16cid:durableId="1394427129">
    <w:abstractNumId w:val="10"/>
  </w:num>
  <w:num w:numId="11" w16cid:durableId="536310619">
    <w:abstractNumId w:val="12"/>
  </w:num>
  <w:num w:numId="12" w16cid:durableId="1151290657">
    <w:abstractNumId w:val="11"/>
  </w:num>
  <w:num w:numId="13" w16cid:durableId="1744572086">
    <w:abstractNumId w:val="3"/>
  </w:num>
  <w:num w:numId="14" w16cid:durableId="1198815710">
    <w:abstractNumId w:val="5"/>
  </w:num>
  <w:num w:numId="15" w16cid:durableId="538902933">
    <w:abstractNumId w:val="4"/>
  </w:num>
  <w:num w:numId="16" w16cid:durableId="1949388267">
    <w:abstractNumId w:val="4"/>
  </w:num>
  <w:num w:numId="17" w16cid:durableId="1099981280">
    <w:abstractNumId w:val="4"/>
  </w:num>
  <w:num w:numId="18" w16cid:durableId="1435516696">
    <w:abstractNumId w:val="4"/>
  </w:num>
  <w:num w:numId="19" w16cid:durableId="1082024298">
    <w:abstractNumId w:val="4"/>
  </w:num>
  <w:num w:numId="20" w16cid:durableId="1331521782">
    <w:abstractNumId w:val="4"/>
  </w:num>
  <w:num w:numId="21" w16cid:durableId="283536404">
    <w:abstractNumId w:val="4"/>
  </w:num>
  <w:num w:numId="22" w16cid:durableId="2092115779">
    <w:abstractNumId w:val="4"/>
  </w:num>
  <w:num w:numId="23" w16cid:durableId="1300569299">
    <w:abstractNumId w:val="4"/>
  </w:num>
  <w:num w:numId="24" w16cid:durableId="1000307669">
    <w:abstractNumId w:val="4"/>
  </w:num>
  <w:num w:numId="25" w16cid:durableId="7249600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581"/>
    <w:rsid w:val="00000E6C"/>
    <w:rsid w:val="00015AB9"/>
    <w:rsid w:val="000269DB"/>
    <w:rsid w:val="0004751B"/>
    <w:rsid w:val="00070596"/>
    <w:rsid w:val="000743A5"/>
    <w:rsid w:val="00095131"/>
    <w:rsid w:val="000E4C10"/>
    <w:rsid w:val="000F0D36"/>
    <w:rsid w:val="000F69B2"/>
    <w:rsid w:val="0010160E"/>
    <w:rsid w:val="00110946"/>
    <w:rsid w:val="00137C2C"/>
    <w:rsid w:val="00192DE7"/>
    <w:rsid w:val="001D0F13"/>
    <w:rsid w:val="001D107A"/>
    <w:rsid w:val="002128F9"/>
    <w:rsid w:val="002346FC"/>
    <w:rsid w:val="0026234B"/>
    <w:rsid w:val="002A19AC"/>
    <w:rsid w:val="002A3D78"/>
    <w:rsid w:val="002F415D"/>
    <w:rsid w:val="0036286A"/>
    <w:rsid w:val="0037297B"/>
    <w:rsid w:val="003B0580"/>
    <w:rsid w:val="003B2C4D"/>
    <w:rsid w:val="003E4B5B"/>
    <w:rsid w:val="003E775A"/>
    <w:rsid w:val="003F2954"/>
    <w:rsid w:val="00447CFB"/>
    <w:rsid w:val="00464996"/>
    <w:rsid w:val="0047378C"/>
    <w:rsid w:val="0048064E"/>
    <w:rsid w:val="00484A94"/>
    <w:rsid w:val="004910EC"/>
    <w:rsid w:val="004A2AE9"/>
    <w:rsid w:val="004B278F"/>
    <w:rsid w:val="004D6436"/>
    <w:rsid w:val="00512804"/>
    <w:rsid w:val="00546626"/>
    <w:rsid w:val="00550530"/>
    <w:rsid w:val="00572932"/>
    <w:rsid w:val="005B1F5C"/>
    <w:rsid w:val="0061285B"/>
    <w:rsid w:val="006255E6"/>
    <w:rsid w:val="006308D0"/>
    <w:rsid w:val="00694A43"/>
    <w:rsid w:val="006C46D8"/>
    <w:rsid w:val="006D004E"/>
    <w:rsid w:val="00721E3E"/>
    <w:rsid w:val="00755EC8"/>
    <w:rsid w:val="007565C8"/>
    <w:rsid w:val="007809DC"/>
    <w:rsid w:val="00790DDB"/>
    <w:rsid w:val="0079654D"/>
    <w:rsid w:val="007C6581"/>
    <w:rsid w:val="007E3EFC"/>
    <w:rsid w:val="007E7376"/>
    <w:rsid w:val="007F60B2"/>
    <w:rsid w:val="00832317"/>
    <w:rsid w:val="00861485"/>
    <w:rsid w:val="0086479B"/>
    <w:rsid w:val="00865F43"/>
    <w:rsid w:val="008818A2"/>
    <w:rsid w:val="00890B6A"/>
    <w:rsid w:val="008D4340"/>
    <w:rsid w:val="008F4B83"/>
    <w:rsid w:val="00914F33"/>
    <w:rsid w:val="00915919"/>
    <w:rsid w:val="00921894"/>
    <w:rsid w:val="009411A2"/>
    <w:rsid w:val="0095277F"/>
    <w:rsid w:val="00980722"/>
    <w:rsid w:val="00986342"/>
    <w:rsid w:val="009927F9"/>
    <w:rsid w:val="009C37EC"/>
    <w:rsid w:val="009D04DF"/>
    <w:rsid w:val="009F4CA4"/>
    <w:rsid w:val="00A34B2D"/>
    <w:rsid w:val="00A36306"/>
    <w:rsid w:val="00A5556F"/>
    <w:rsid w:val="00A71759"/>
    <w:rsid w:val="00A7222B"/>
    <w:rsid w:val="00A85771"/>
    <w:rsid w:val="00AE07A0"/>
    <w:rsid w:val="00AE732C"/>
    <w:rsid w:val="00B310FA"/>
    <w:rsid w:val="00B65B7F"/>
    <w:rsid w:val="00B9631C"/>
    <w:rsid w:val="00BA627C"/>
    <w:rsid w:val="00BB20FF"/>
    <w:rsid w:val="00BF51AF"/>
    <w:rsid w:val="00C00408"/>
    <w:rsid w:val="00C302C3"/>
    <w:rsid w:val="00C400F1"/>
    <w:rsid w:val="00C4095D"/>
    <w:rsid w:val="00C616D9"/>
    <w:rsid w:val="00C75000"/>
    <w:rsid w:val="00C85986"/>
    <w:rsid w:val="00C97C85"/>
    <w:rsid w:val="00CA588A"/>
    <w:rsid w:val="00CC3193"/>
    <w:rsid w:val="00CD1CE2"/>
    <w:rsid w:val="00CE795E"/>
    <w:rsid w:val="00CF089B"/>
    <w:rsid w:val="00D04467"/>
    <w:rsid w:val="00D174EB"/>
    <w:rsid w:val="00D41CC3"/>
    <w:rsid w:val="00D502E7"/>
    <w:rsid w:val="00D816B0"/>
    <w:rsid w:val="00DD1450"/>
    <w:rsid w:val="00DD4F3A"/>
    <w:rsid w:val="00E05831"/>
    <w:rsid w:val="00E05E30"/>
    <w:rsid w:val="00E23CAC"/>
    <w:rsid w:val="00E449D0"/>
    <w:rsid w:val="00E61566"/>
    <w:rsid w:val="00E63CAE"/>
    <w:rsid w:val="00EE2482"/>
    <w:rsid w:val="00F164F2"/>
    <w:rsid w:val="00F16F93"/>
    <w:rsid w:val="00F320CA"/>
    <w:rsid w:val="00F936A5"/>
    <w:rsid w:val="00FB321F"/>
    <w:rsid w:val="00FC2B2A"/>
    <w:rsid w:val="00FC37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65B2FBB"/>
  <w14:defaultImageDpi w14:val="0"/>
  <w15:docId w15:val="{B51E5536-2FF4-4D7E-BFBC-7A2CE32595E4}"/>
  <w:documentProtection w:edit="forms" w:enforcement="true" w:cryptProviderType="rsaFull" w:cryptAlgorithmClass="hash" w:cryptAlgorithmType="typeAny" w:cryptAlgorithmSid="4" w:cryptSpinCount="50000" w:hash="XUTOHF4cxB5YkUFr01Gt+nSqWWo=" w:salt="8lIqilQ+/nsyUOfi3ZF9e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0"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locked="1" w:semiHidden="1" w:unhideWhenUsed="1"/>
    <w:lsdException w:name="Table Grid" w:locked="1"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6"/>
      </w:numPr>
      <w:outlineLvl w:val="0"/>
    </w:pPr>
    <w:rPr>
      <w:b/>
      <w:bCs/>
    </w:rPr>
  </w:style>
  <w:style w:type="paragraph" w:styleId="Heading2">
    <w:name w:val="heading 2"/>
    <w:basedOn w:val="Normal"/>
    <w:link w:val="Heading2Char1"/>
    <w:uiPriority w:val="99"/>
    <w:qFormat/>
    <w:pPr>
      <w:numPr>
        <w:ilvl w:val="1"/>
        <w:numId w:val="6"/>
      </w:numPr>
      <w:outlineLvl w:val="1"/>
    </w:pPr>
    <w:rPr>
      <w:b/>
      <w:bCs/>
    </w:rPr>
  </w:style>
  <w:style w:type="paragraph" w:styleId="Heading3">
    <w:name w:val="heading 3"/>
    <w:basedOn w:val="Normal"/>
    <w:link w:val="Heading3Char1"/>
    <w:uiPriority w:val="99"/>
    <w:qFormat/>
    <w:pPr>
      <w:numPr>
        <w:ilvl w:val="2"/>
        <w:numId w:val="6"/>
      </w:numPr>
      <w:tabs>
        <w:tab w:val="left" w:pos="1077"/>
      </w:tabs>
      <w:outlineLvl w:val="2"/>
    </w:pPr>
  </w:style>
  <w:style w:type="paragraph" w:styleId="Heading4">
    <w:name w:val="heading 4"/>
    <w:basedOn w:val="Normal"/>
    <w:link w:val="Heading4Char1"/>
    <w:uiPriority w:val="99"/>
    <w:qFormat/>
    <w:pPr>
      <w:numPr>
        <w:ilvl w:val="3"/>
        <w:numId w:val="6"/>
      </w:numPr>
      <w:outlineLvl w:val="3"/>
    </w:pPr>
  </w:style>
  <w:style w:type="paragraph" w:styleId="Heading5">
    <w:name w:val="heading 5"/>
    <w:basedOn w:val="Normal"/>
    <w:link w:val="Heading5Char1"/>
    <w:uiPriority w:val="99"/>
    <w:qFormat/>
    <w:pPr>
      <w:numPr>
        <w:ilvl w:val="4"/>
        <w:numId w:val="6"/>
      </w:numPr>
      <w:tabs>
        <w:tab w:val="left" w:pos="1792"/>
      </w:tabs>
      <w:outlineLvl w:val="4"/>
    </w:pPr>
  </w:style>
  <w:style w:type="paragraph" w:styleId="Heading6">
    <w:name w:val="heading 6"/>
    <w:basedOn w:val="Normal"/>
    <w:link w:val="Heading6Char1"/>
    <w:uiPriority w:val="99"/>
    <w:qFormat/>
    <w:pPr>
      <w:numPr>
        <w:ilvl w:val="5"/>
        <w:numId w:val="6"/>
      </w:numPr>
      <w:outlineLvl w:val="5"/>
    </w:pPr>
  </w:style>
  <w:style w:type="paragraph" w:styleId="Heading7">
    <w:name w:val="heading 7"/>
    <w:basedOn w:val="Normal"/>
    <w:link w:val="Heading7Char1"/>
    <w:uiPriority w:val="99"/>
    <w:qFormat/>
    <w:pPr>
      <w:numPr>
        <w:ilvl w:val="6"/>
        <w:numId w:val="6"/>
      </w:numPr>
      <w:outlineLvl w:val="6"/>
    </w:pPr>
  </w:style>
  <w:style w:type="paragraph" w:styleId="Heading8">
    <w:name w:val="heading 8"/>
    <w:basedOn w:val="Normal"/>
    <w:link w:val="Heading8Char1"/>
    <w:uiPriority w:val="99"/>
    <w:qFormat/>
    <w:pPr>
      <w:numPr>
        <w:ilvl w:val="7"/>
        <w:numId w:val="6"/>
      </w:numPr>
      <w:outlineLvl w:val="7"/>
    </w:pPr>
  </w:style>
  <w:style w:type="paragraph" w:styleId="Heading9">
    <w:name w:val="heading 9"/>
    <w:basedOn w:val="Normal"/>
    <w:link w:val="Heading9Char1"/>
    <w:uiPriority w:val="99"/>
    <w:qFormat/>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
    <w:locked/>
    <w:rPr>
      <w:rFonts w:asciiTheme="majorHAnsi" w:eastAsiaTheme="majorEastAsia" w:hAnsiTheme="majorHAnsi" w:cs="Times New Roman"/>
      <w:kern w:val="0"/>
      <w:sz w:val="24"/>
      <w:szCs w:val="24"/>
    </w:rPr>
  </w:style>
  <w:style w:type="character" w:customStyle="1" w:styleId="Heading2Char1">
    <w:name w:val="Heading 2 Char1"/>
    <w:basedOn w:val="DefaultParagraphFont"/>
    <w:link w:val="Heading2"/>
    <w:uiPriority w:val="9"/>
    <w:semiHidden/>
    <w:locked/>
    <w:rPr>
      <w:rFonts w:asciiTheme="majorHAnsi" w:eastAsiaTheme="majorEastAsia" w:hAnsiTheme="majorHAnsi" w:cs="Times New Roman"/>
      <w:kern w:val="0"/>
      <w:sz w:val="19"/>
      <w:szCs w:val="19"/>
    </w:rPr>
  </w:style>
  <w:style w:type="character" w:customStyle="1" w:styleId="Heading3Char1">
    <w:name w:val="Heading 3 Char1"/>
    <w:basedOn w:val="DefaultParagraphFont"/>
    <w:link w:val="Heading3"/>
    <w:uiPriority w:val="9"/>
    <w:semiHidden/>
    <w:locked/>
    <w:rPr>
      <w:rFonts w:asciiTheme="majorHAnsi" w:eastAsiaTheme="majorEastAsia" w:hAnsiTheme="majorHAnsi" w:cs="Times New Roman"/>
      <w:kern w:val="0"/>
      <w:sz w:val="19"/>
      <w:szCs w:val="19"/>
    </w:rPr>
  </w:style>
  <w:style w:type="character" w:customStyle="1" w:styleId="Heading4Char1">
    <w:name w:val="Heading 4 Char1"/>
    <w:basedOn w:val="DefaultParagraphFont"/>
    <w:link w:val="Heading4"/>
    <w:uiPriority w:val="9"/>
    <w:semiHidden/>
    <w:locked/>
    <w:rPr>
      <w:rFonts w:ascii="Tahoma" w:eastAsia="MS Mincho" w:hAnsi="Tahoma" w:cs="Tahoma"/>
      <w:b/>
      <w:bCs/>
      <w:kern w:val="0"/>
      <w:sz w:val="19"/>
      <w:szCs w:val="19"/>
    </w:rPr>
  </w:style>
  <w:style w:type="character" w:customStyle="1" w:styleId="Heading5Char1">
    <w:name w:val="Heading 5 Char1"/>
    <w:basedOn w:val="DefaultParagraphFont"/>
    <w:link w:val="Heading5"/>
    <w:uiPriority w:val="9"/>
    <w:semiHidden/>
    <w:locked/>
    <w:rPr>
      <w:rFonts w:asciiTheme="majorHAnsi" w:eastAsiaTheme="majorEastAsia" w:hAnsiTheme="majorHAnsi" w:cs="Times New Roman"/>
      <w:kern w:val="0"/>
      <w:sz w:val="19"/>
      <w:szCs w:val="19"/>
    </w:rPr>
  </w:style>
  <w:style w:type="character" w:customStyle="1" w:styleId="Heading6Char1">
    <w:name w:val="Heading 6 Char1"/>
    <w:basedOn w:val="DefaultParagraphFont"/>
    <w:link w:val="Heading6"/>
    <w:uiPriority w:val="9"/>
    <w:semiHidden/>
    <w:locked/>
    <w:rPr>
      <w:rFonts w:ascii="Tahoma" w:eastAsia="MS Mincho" w:hAnsi="Tahoma" w:cs="Tahoma"/>
      <w:b/>
      <w:bCs/>
      <w:kern w:val="0"/>
      <w:sz w:val="19"/>
      <w:szCs w:val="19"/>
    </w:rPr>
  </w:style>
  <w:style w:type="character" w:customStyle="1" w:styleId="Heading7Char1">
    <w:name w:val="Heading 7 Char1"/>
    <w:basedOn w:val="DefaultParagraphFont"/>
    <w:link w:val="Heading7"/>
    <w:uiPriority w:val="9"/>
    <w:semiHidden/>
    <w:locked/>
    <w:rPr>
      <w:rFonts w:ascii="Tahoma" w:eastAsia="MS Mincho" w:hAnsi="Tahoma" w:cs="Tahoma"/>
      <w:kern w:val="0"/>
      <w:sz w:val="19"/>
      <w:szCs w:val="19"/>
    </w:rPr>
  </w:style>
  <w:style w:type="character" w:customStyle="1" w:styleId="Heading8Char1">
    <w:name w:val="Heading 8 Char1"/>
    <w:basedOn w:val="DefaultParagraphFont"/>
    <w:link w:val="Heading8"/>
    <w:uiPriority w:val="9"/>
    <w:semiHidden/>
    <w:locked/>
    <w:rPr>
      <w:rFonts w:ascii="Tahoma" w:eastAsia="MS Mincho" w:hAnsi="Tahoma" w:cs="Tahoma"/>
      <w:kern w:val="0"/>
      <w:sz w:val="19"/>
      <w:szCs w:val="19"/>
    </w:rPr>
  </w:style>
  <w:style w:type="character" w:customStyle="1" w:styleId="Heading9Char1">
    <w:name w:val="Heading 9 Char1"/>
    <w:basedOn w:val="DefaultParagraphFont"/>
    <w:link w:val="Heading9"/>
    <w:uiPriority w:val="9"/>
    <w:semiHidden/>
    <w:locked/>
    <w:rPr>
      <w:rFonts w:ascii="Tahoma" w:eastAsia="MS Mincho" w:hAnsi="Tahoma" w:cs="Tahoma"/>
      <w:kern w:val="0"/>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character" w:customStyle="1" w:styleId="Heading6Char">
    <w:name w:val="Heading 6 Char"/>
    <w:basedOn w:val="DefaultParagraphFont"/>
    <w:uiPriority w:val="99"/>
    <w:locked/>
    <w:rPr>
      <w:rFonts w:ascii="Tahoma" w:eastAsia="MS Mincho" w:hAnsi="Tahoma" w:cs="Tahoma"/>
      <w:sz w:val="19"/>
      <w:szCs w:val="19"/>
    </w:rPr>
  </w:style>
  <w:style w:type="character" w:customStyle="1" w:styleId="Heading7Char">
    <w:name w:val="Heading 7 Char"/>
    <w:basedOn w:val="DefaultParagraphFont"/>
    <w:uiPriority w:val="99"/>
    <w:locked/>
    <w:rPr>
      <w:rFonts w:ascii="Tahoma" w:eastAsia="MS Mincho" w:hAnsi="Tahoma" w:cs="Tahoma"/>
      <w:sz w:val="19"/>
      <w:szCs w:val="19"/>
    </w:rPr>
  </w:style>
  <w:style w:type="character" w:customStyle="1" w:styleId="Heading8Char">
    <w:name w:val="Heading 8 Char"/>
    <w:basedOn w:val="DefaultParagraphFont"/>
    <w:uiPriority w:val="99"/>
    <w:locked/>
    <w:rPr>
      <w:rFonts w:ascii="Tahoma" w:eastAsia="MS Mincho" w:hAnsi="Tahoma" w:cs="Tahoma"/>
      <w:sz w:val="19"/>
      <w:szCs w:val="19"/>
    </w:rPr>
  </w:style>
  <w:style w:type="character" w:customStyle="1" w:styleId="Heading9Char">
    <w:name w:val="Heading 9 Char"/>
    <w:basedOn w:val="DefaultParagraphFont"/>
    <w:uiPriority w:val="99"/>
    <w:locked/>
    <w:rPr>
      <w:rFonts w:ascii="Tahoma" w:eastAsia="MS Mincho" w:hAnsi="Tahoma" w:cs="Tahoma"/>
      <w:sz w:val="19"/>
      <w:szCs w:val="19"/>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5"/>
      </w:numPr>
      <w:outlineLvl w:val="0"/>
    </w:pPr>
  </w:style>
  <w:style w:type="paragraph" w:customStyle="1" w:styleId="Heading2Warranty">
    <w:name w:val="Heading 2 Warranty"/>
    <w:basedOn w:val="Normal"/>
    <w:next w:val="Normal"/>
    <w:uiPriority w:val="99"/>
    <w:pPr>
      <w:numPr>
        <w:ilvl w:val="1"/>
        <w:numId w:val="5"/>
      </w:numPr>
      <w:outlineLvl w:val="1"/>
    </w:pPr>
  </w:style>
  <w:style w:type="paragraph" w:customStyle="1" w:styleId="Heading3Bold">
    <w:name w:val="Heading 3 Bold"/>
    <w:basedOn w:val="Heading3"/>
    <w:uiPriority w:val="99"/>
    <w:pPr>
      <w:numPr>
        <w:numId w:val="4"/>
      </w:numPr>
    </w:pPr>
    <w:rPr>
      <w:b/>
      <w:bCs/>
    </w:r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eastAsia="MS Mincho"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eastAsia="MS Mincho"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Theme="majorHAnsi" w:eastAsiaTheme="majorEastAsia" w:hAnsiTheme="majorHAnsi"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styleId="ListParagraph">
    <w:name w:val="List Paragraph"/>
    <w:basedOn w:val="Normal"/>
    <w:uiPriority w:val="99"/>
    <w:qFormat/>
    <w:pPr>
      <w:ind w:left="720"/>
      <w:contextualSpacing/>
    </w:p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eastAsia="MS Mincho"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eastAsia="MS Mincho"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eastAsia="MS Mincho"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styleId="UnresolvedMention">
    <w:name w:val="Unresolved Mention"/>
    <w:basedOn w:val="DefaultParagraphFont"/>
    <w:uiPriority w:val="99"/>
    <w:semiHidden/>
    <w:unhideWhenUsed/>
    <w:rsid w:val="006308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6522">
      <w:marLeft w:val="0"/>
      <w:marRight w:val="0"/>
      <w:marTop w:val="0"/>
      <w:marBottom w:val="0"/>
      <w:divBdr>
        <w:top w:val="none" w:sz="0" w:space="0" w:color="auto"/>
        <w:left w:val="none" w:sz="0" w:space="0" w:color="auto"/>
        <w:bottom w:val="none" w:sz="0" w:space="0" w:color="auto"/>
        <w:right w:val="none" w:sz="0" w:space="0" w:color="auto"/>
      </w:divBdr>
      <w:divsChild>
        <w:div w:id="705256525">
          <w:marLeft w:val="0"/>
          <w:marRight w:val="0"/>
          <w:marTop w:val="0"/>
          <w:marBottom w:val="0"/>
          <w:divBdr>
            <w:top w:val="none" w:sz="0" w:space="0" w:color="auto"/>
            <w:left w:val="none" w:sz="0" w:space="0" w:color="auto"/>
            <w:bottom w:val="none" w:sz="0" w:space="0" w:color="auto"/>
            <w:right w:val="none" w:sz="0" w:space="0" w:color="auto"/>
          </w:divBdr>
          <w:divsChild>
            <w:div w:id="705256524">
              <w:marLeft w:val="0"/>
              <w:marRight w:val="0"/>
              <w:marTop w:val="0"/>
              <w:marBottom w:val="0"/>
              <w:divBdr>
                <w:top w:val="none" w:sz="0" w:space="0" w:color="auto"/>
                <w:left w:val="none" w:sz="0" w:space="0" w:color="auto"/>
                <w:bottom w:val="none" w:sz="0" w:space="0" w:color="auto"/>
                <w:right w:val="none" w:sz="0" w:space="0" w:color="auto"/>
              </w:divBdr>
              <w:divsChild>
                <w:div w:id="70525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256523">
      <w:marLeft w:val="0"/>
      <w:marRight w:val="0"/>
      <w:marTop w:val="0"/>
      <w:marBottom w:val="0"/>
      <w:divBdr>
        <w:top w:val="none" w:sz="0" w:space="0" w:color="auto"/>
        <w:left w:val="none" w:sz="0" w:space="0" w:color="auto"/>
        <w:bottom w:val="none" w:sz="0" w:space="0" w:color="auto"/>
        <w:right w:val="none" w:sz="0" w:space="0" w:color="auto"/>
      </w:divBdr>
    </w:div>
    <w:div w:id="705256526">
      <w:marLeft w:val="0"/>
      <w:marRight w:val="0"/>
      <w:marTop w:val="0"/>
      <w:marBottom w:val="0"/>
      <w:divBdr>
        <w:top w:val="none" w:sz="0" w:space="0" w:color="auto"/>
        <w:left w:val="none" w:sz="0" w:space="0" w:color="auto"/>
        <w:bottom w:val="none" w:sz="0" w:space="0" w:color="auto"/>
        <w:right w:val="none" w:sz="0" w:space="0" w:color="auto"/>
      </w:divBdr>
    </w:div>
    <w:div w:id="70525652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microsoft.com/educat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o.microsoft.com/fwlink/?linkid=210214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Props1.xml><?xml version="1.0" encoding="utf-8"?>
<ds:datastoreItem xmlns:ds="http://schemas.openxmlformats.org/officeDocument/2006/customXml" ds:itemID="{EA2BC21A-01D1-4742-82D9-5EA20896969E}"/>
</file>

<file path=customXml/itemProps2.xml><?xml version="1.0" encoding="utf-8"?>
<ds:datastoreItem xmlns:ds="http://schemas.openxmlformats.org/officeDocument/2006/customXml" ds:itemID="{FD88B428-957C-42BB-9F30-8C409B46E859}">
  <ds:schemaRefs>
    <ds:schemaRef ds:uri="http://schemas.microsoft.com/sharepoint/v3/contenttype/forms"/>
  </ds:schemaRefs>
</ds:datastoreItem>
</file>

<file path=customXml/itemProps3.xml><?xml version="1.0" encoding="utf-8"?>
<ds:datastoreItem xmlns:ds="http://schemas.openxmlformats.org/officeDocument/2006/customXml" ds:itemID="{7FFA19D3-BC03-4613-AFB9-B2F7537B7CC5}">
  <ds:schemaRefs>
    <ds:schemaRef ds:uri="http://schemas.openxmlformats.org/officeDocument/2006/bibliography"/>
  </ds:schemaRefs>
</ds:datastoreItem>
</file>

<file path=customXml/itemProps4.xml><?xml version="1.0" encoding="utf-8"?>
<ds:datastoreItem xmlns:ds="http://schemas.openxmlformats.org/officeDocument/2006/customXml" ds:itemID="{90B85119-117E-45E0-AA32-D5F36FEFFE0B}">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6</TotalTime>
  <Pages>8</Pages>
  <Words>1902</Words>
  <Characters>10845</Characters>
  <Application>Microsoft Office Word</Application>
  <DocSecurity>0</DocSecurity>
  <Lines>90</Lines>
  <Paragraphs>25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Preeti Singh (CELA)</dc:creator>
  <cp:keywords/>
  <dc:description/>
  <cp:lastModifiedBy>Mark Mauermann</cp:lastModifiedBy>
  <cp:revision>6</cp:revision>
  <dcterms:created xsi:type="dcterms:W3CDTF">2020-03-05T20:18:00Z</dcterms:created>
  <dcterms:modified xsi:type="dcterms:W3CDTF">2022-11-03T02:28:00Z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suzyp@microsoft.com</vt:lpwstr>
  </property>
  <property fmtid="{D5CDD505-2E9C-101B-9397-08002B2CF9AE}" pid="6" name="MSIP_Label_f42aa342-8706-4288-bd11-ebb85995028c_SetDate">
    <vt:lpwstr>2017-07-28T15:06:46.5991421-07:00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0x01010054F5BC03CBE0C34D9CB54ED5A08DA3F5</vt:lpwstr>
  </property>
</Properties>
</file>